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7A00" w14:textId="77777777" w:rsidR="00C773C2" w:rsidRPr="00C773C2" w:rsidRDefault="00C773C2" w:rsidP="00C773C2">
      <w:pPr>
        <w:spacing w:before="57" w:line="276" w:lineRule="auto"/>
        <w:ind w:left="439"/>
        <w:rPr>
          <w:b/>
          <w:spacing w:val="-10"/>
          <w:sz w:val="40"/>
        </w:rPr>
      </w:pPr>
      <w:r w:rsidRPr="00C773C2">
        <w:rPr>
          <w:b/>
          <w:sz w:val="40"/>
        </w:rPr>
        <w:t>Name of</w:t>
      </w:r>
      <w:r w:rsidRPr="00C773C2">
        <w:rPr>
          <w:b/>
          <w:spacing w:val="-7"/>
          <w:sz w:val="40"/>
        </w:rPr>
        <w:t xml:space="preserve"> </w:t>
      </w:r>
      <w:r w:rsidRPr="00C773C2">
        <w:rPr>
          <w:b/>
          <w:sz w:val="40"/>
        </w:rPr>
        <w:t>Assembly:</w:t>
      </w:r>
      <w:r w:rsidRPr="00C773C2">
        <w:rPr>
          <w:b/>
          <w:sz w:val="40"/>
        </w:rPr>
        <w:tab/>
      </w:r>
      <w:r w:rsidRPr="00C773C2">
        <w:rPr>
          <w:b/>
          <w:spacing w:val="-10"/>
          <w:sz w:val="40"/>
        </w:rPr>
        <w:t>United</w:t>
      </w:r>
      <w:r w:rsidRPr="00C773C2">
        <w:rPr>
          <w:b/>
          <w:spacing w:val="-40"/>
          <w:sz w:val="40"/>
        </w:rPr>
        <w:t xml:space="preserve"> </w:t>
      </w:r>
      <w:r w:rsidRPr="00C773C2">
        <w:rPr>
          <w:b/>
          <w:spacing w:val="-10"/>
          <w:sz w:val="40"/>
        </w:rPr>
        <w:t>Apostolic</w:t>
      </w:r>
      <w:r w:rsidRPr="00C773C2">
        <w:rPr>
          <w:b/>
          <w:spacing w:val="-20"/>
          <w:sz w:val="40"/>
        </w:rPr>
        <w:t xml:space="preserve"> </w:t>
      </w:r>
      <w:r w:rsidRPr="00C773C2">
        <w:rPr>
          <w:b/>
          <w:spacing w:val="-10"/>
          <w:sz w:val="40"/>
        </w:rPr>
        <w:t xml:space="preserve">Church </w:t>
      </w:r>
    </w:p>
    <w:p w14:paraId="3FB320C0" w14:textId="77777777" w:rsidR="00C773C2" w:rsidRPr="00C773C2" w:rsidRDefault="00C773C2" w:rsidP="00C773C2">
      <w:pPr>
        <w:spacing w:before="57" w:line="276" w:lineRule="auto"/>
        <w:ind w:left="439"/>
        <w:rPr>
          <w:b/>
          <w:sz w:val="40"/>
        </w:rPr>
      </w:pPr>
      <w:r w:rsidRPr="00C773C2">
        <w:rPr>
          <w:b/>
          <w:sz w:val="40"/>
        </w:rPr>
        <w:t>Type of service:</w:t>
      </w:r>
      <w:r w:rsidRPr="00C773C2">
        <w:rPr>
          <w:b/>
          <w:sz w:val="40"/>
        </w:rPr>
        <w:tab/>
      </w:r>
      <w:r w:rsidRPr="00C773C2">
        <w:rPr>
          <w:b/>
          <w:sz w:val="40"/>
        </w:rPr>
        <w:tab/>
        <w:t>Bible Study</w:t>
      </w:r>
    </w:p>
    <w:p w14:paraId="55FC3BEB" w14:textId="61320CED" w:rsidR="00C773C2" w:rsidRPr="00C773C2" w:rsidRDefault="00C773C2" w:rsidP="00C773C2">
      <w:pPr>
        <w:tabs>
          <w:tab w:val="left" w:pos="3858"/>
        </w:tabs>
        <w:spacing w:line="276" w:lineRule="auto"/>
        <w:ind w:left="439"/>
        <w:rPr>
          <w:b/>
          <w:sz w:val="40"/>
        </w:rPr>
      </w:pPr>
      <w:r w:rsidRPr="00C773C2">
        <w:rPr>
          <w:b/>
          <w:spacing w:val="-2"/>
          <w:sz w:val="40"/>
        </w:rPr>
        <w:t>Date:</w:t>
      </w:r>
      <w:r w:rsidRPr="00C773C2">
        <w:rPr>
          <w:b/>
          <w:sz w:val="40"/>
        </w:rPr>
        <w:tab/>
      </w:r>
      <w:r w:rsidRPr="00C773C2">
        <w:rPr>
          <w:b/>
          <w:sz w:val="40"/>
        </w:rPr>
        <w:tab/>
      </w:r>
      <w:r w:rsidRPr="00C773C2">
        <w:rPr>
          <w:b/>
          <w:spacing w:val="-8"/>
          <w:sz w:val="40"/>
        </w:rPr>
        <w:t xml:space="preserve">August </w:t>
      </w:r>
      <w:r w:rsidR="00D1320B">
        <w:rPr>
          <w:b/>
          <w:spacing w:val="-8"/>
          <w:sz w:val="40"/>
        </w:rPr>
        <w:t>19</w:t>
      </w:r>
      <w:r w:rsidR="00FE180D" w:rsidRPr="00FE180D">
        <w:rPr>
          <w:b/>
          <w:spacing w:val="-8"/>
          <w:sz w:val="40"/>
          <w:vertAlign w:val="superscript"/>
        </w:rPr>
        <w:t>th</w:t>
      </w:r>
      <w:r w:rsidRPr="00C773C2">
        <w:rPr>
          <w:b/>
          <w:spacing w:val="-8"/>
          <w:sz w:val="40"/>
        </w:rPr>
        <w:t>, 2025</w:t>
      </w:r>
    </w:p>
    <w:p w14:paraId="48937BDD" w14:textId="77777777" w:rsidR="00C773C2" w:rsidRPr="00C773C2" w:rsidRDefault="00C773C2" w:rsidP="00C773C2">
      <w:pPr>
        <w:tabs>
          <w:tab w:val="left" w:pos="3858"/>
        </w:tabs>
        <w:spacing w:before="61" w:line="276" w:lineRule="auto"/>
        <w:ind w:left="439"/>
        <w:rPr>
          <w:b/>
          <w:sz w:val="40"/>
        </w:rPr>
      </w:pPr>
      <w:r w:rsidRPr="00C773C2">
        <w:rPr>
          <w:b/>
          <w:spacing w:val="-10"/>
          <w:sz w:val="40"/>
        </w:rPr>
        <w:t>Series</w:t>
      </w:r>
      <w:r w:rsidRPr="00C773C2">
        <w:rPr>
          <w:b/>
          <w:spacing w:val="-17"/>
          <w:sz w:val="40"/>
        </w:rPr>
        <w:t xml:space="preserve"> </w:t>
      </w:r>
      <w:r w:rsidRPr="00C773C2">
        <w:rPr>
          <w:b/>
          <w:spacing w:val="-2"/>
          <w:sz w:val="40"/>
        </w:rPr>
        <w:t>Topic:</w:t>
      </w:r>
      <w:r w:rsidRPr="00C773C2">
        <w:rPr>
          <w:b/>
          <w:sz w:val="40"/>
        </w:rPr>
        <w:tab/>
      </w:r>
      <w:r w:rsidRPr="00C773C2">
        <w:rPr>
          <w:b/>
          <w:sz w:val="40"/>
        </w:rPr>
        <w:tab/>
      </w:r>
      <w:r w:rsidRPr="00C773C2">
        <w:rPr>
          <w:b/>
          <w:spacing w:val="-8"/>
          <w:sz w:val="40"/>
        </w:rPr>
        <w:t>The</w:t>
      </w:r>
      <w:r w:rsidRPr="00C773C2">
        <w:rPr>
          <w:b/>
          <w:spacing w:val="-20"/>
          <w:sz w:val="40"/>
        </w:rPr>
        <w:t xml:space="preserve"> </w:t>
      </w:r>
      <w:r w:rsidRPr="00C773C2">
        <w:rPr>
          <w:b/>
          <w:spacing w:val="-8"/>
          <w:sz w:val="40"/>
        </w:rPr>
        <w:t>Works of</w:t>
      </w:r>
      <w:r w:rsidRPr="00C773C2">
        <w:rPr>
          <w:b/>
          <w:spacing w:val="-19"/>
          <w:sz w:val="40"/>
        </w:rPr>
        <w:t xml:space="preserve"> </w:t>
      </w:r>
      <w:r w:rsidRPr="00C773C2">
        <w:rPr>
          <w:b/>
          <w:spacing w:val="-8"/>
          <w:sz w:val="40"/>
        </w:rPr>
        <w:t>the</w:t>
      </w:r>
      <w:r w:rsidRPr="00C773C2">
        <w:rPr>
          <w:b/>
          <w:spacing w:val="-17"/>
          <w:sz w:val="40"/>
        </w:rPr>
        <w:t xml:space="preserve"> </w:t>
      </w:r>
      <w:r w:rsidRPr="00C773C2">
        <w:rPr>
          <w:b/>
          <w:spacing w:val="-8"/>
          <w:sz w:val="40"/>
        </w:rPr>
        <w:t>Flesh</w:t>
      </w:r>
    </w:p>
    <w:p w14:paraId="5D03B0CA" w14:textId="2CBAEB0F" w:rsidR="00C773C2" w:rsidRPr="00C773C2" w:rsidRDefault="00C773C2" w:rsidP="00C773C2">
      <w:pPr>
        <w:tabs>
          <w:tab w:val="left" w:pos="3858"/>
        </w:tabs>
        <w:spacing w:before="61" w:line="276" w:lineRule="auto"/>
        <w:ind w:left="439" w:right="1498"/>
        <w:rPr>
          <w:b/>
          <w:spacing w:val="-12"/>
          <w:sz w:val="40"/>
        </w:rPr>
      </w:pPr>
      <w:r w:rsidRPr="00C773C2">
        <w:rPr>
          <w:b/>
          <w:sz w:val="40"/>
        </w:rPr>
        <w:t xml:space="preserve">Lesson </w:t>
      </w:r>
      <w:r w:rsidR="00D1320B">
        <w:rPr>
          <w:b/>
          <w:sz w:val="40"/>
        </w:rPr>
        <w:t>8</w:t>
      </w:r>
      <w:r w:rsidRPr="00C773C2">
        <w:rPr>
          <w:b/>
          <w:sz w:val="40"/>
        </w:rPr>
        <w:t>:</w:t>
      </w:r>
      <w:r w:rsidRPr="00C773C2">
        <w:rPr>
          <w:b/>
          <w:sz w:val="40"/>
        </w:rPr>
        <w:tab/>
      </w:r>
      <w:r w:rsidRPr="00C773C2">
        <w:rPr>
          <w:b/>
          <w:sz w:val="40"/>
        </w:rPr>
        <w:tab/>
      </w:r>
      <w:r w:rsidRPr="00C773C2">
        <w:rPr>
          <w:b/>
          <w:spacing w:val="-65"/>
          <w:sz w:val="40"/>
        </w:rPr>
        <w:t xml:space="preserve"> </w:t>
      </w:r>
      <w:r w:rsidRPr="00C773C2">
        <w:rPr>
          <w:b/>
          <w:spacing w:val="-12"/>
          <w:sz w:val="40"/>
        </w:rPr>
        <w:t xml:space="preserve">Sins of Hostility – Part </w:t>
      </w:r>
      <w:r w:rsidR="00D1320B">
        <w:rPr>
          <w:b/>
          <w:spacing w:val="-12"/>
          <w:sz w:val="40"/>
        </w:rPr>
        <w:t>6</w:t>
      </w:r>
    </w:p>
    <w:p w14:paraId="71A2179C" w14:textId="77777777" w:rsidR="00C773C2" w:rsidRPr="00C773C2" w:rsidRDefault="00C773C2" w:rsidP="00C773C2">
      <w:pPr>
        <w:tabs>
          <w:tab w:val="left" w:pos="3858"/>
        </w:tabs>
        <w:spacing w:line="276" w:lineRule="auto"/>
        <w:ind w:left="439" w:right="90"/>
        <w:rPr>
          <w:b/>
          <w:sz w:val="40"/>
        </w:rPr>
      </w:pPr>
      <w:r w:rsidRPr="00C773C2">
        <w:rPr>
          <w:b/>
          <w:sz w:val="40"/>
        </w:rPr>
        <w:t>Scripture</w:t>
      </w:r>
      <w:r w:rsidRPr="00C773C2">
        <w:rPr>
          <w:b/>
          <w:spacing w:val="-5"/>
          <w:sz w:val="40"/>
        </w:rPr>
        <w:t xml:space="preserve"> </w:t>
      </w:r>
      <w:r w:rsidRPr="00C773C2">
        <w:rPr>
          <w:b/>
          <w:sz w:val="40"/>
        </w:rPr>
        <w:t>Text:</w:t>
      </w:r>
      <w:r w:rsidRPr="00C773C2">
        <w:rPr>
          <w:b/>
          <w:sz w:val="40"/>
        </w:rPr>
        <w:tab/>
      </w:r>
      <w:r w:rsidRPr="00C773C2">
        <w:rPr>
          <w:b/>
          <w:sz w:val="40"/>
        </w:rPr>
        <w:tab/>
      </w:r>
      <w:r w:rsidRPr="00C773C2">
        <w:rPr>
          <w:b/>
          <w:spacing w:val="-4"/>
          <w:sz w:val="40"/>
        </w:rPr>
        <w:t>Galatians</w:t>
      </w:r>
      <w:r w:rsidRPr="00C773C2">
        <w:rPr>
          <w:b/>
          <w:spacing w:val="-21"/>
          <w:sz w:val="40"/>
        </w:rPr>
        <w:t xml:space="preserve"> </w:t>
      </w:r>
      <w:r w:rsidRPr="00C773C2">
        <w:rPr>
          <w:b/>
          <w:spacing w:val="-4"/>
          <w:sz w:val="40"/>
        </w:rPr>
        <w:t xml:space="preserve">5:19-21  </w:t>
      </w:r>
    </w:p>
    <w:p w14:paraId="7270C0E4" w14:textId="77777777" w:rsidR="00C773C2" w:rsidRPr="00C773C2" w:rsidRDefault="00C773C2" w:rsidP="00C773C2">
      <w:pPr>
        <w:rPr>
          <w:b/>
          <w:sz w:val="20"/>
          <w:szCs w:val="36"/>
        </w:rPr>
      </w:pPr>
      <w:r w:rsidRPr="00C773C2">
        <w:rPr>
          <w:rFonts w:asciiTheme="majorHAnsi" w:eastAsiaTheme="majorEastAsia" w:hAnsiTheme="majorHAnsi" w:cstheme="majorBidi"/>
          <w:b/>
          <w:noProof/>
          <w:spacing w:val="-10"/>
          <w:kern w:val="28"/>
          <w:sz w:val="34"/>
          <w:szCs w:val="34"/>
        </w:rPr>
        <w:drawing>
          <wp:anchor distT="0" distB="0" distL="114300" distR="114300" simplePos="0" relativeHeight="251659264" behindDoc="0" locked="0" layoutInCell="1" allowOverlap="1" wp14:anchorId="3ADC4933" wp14:editId="2FF0FC8D">
            <wp:simplePos x="0" y="0"/>
            <wp:positionH relativeFrom="column">
              <wp:posOffset>296545</wp:posOffset>
            </wp:positionH>
            <wp:positionV relativeFrom="paragraph">
              <wp:posOffset>242570</wp:posOffset>
            </wp:positionV>
            <wp:extent cx="2989580" cy="3180715"/>
            <wp:effectExtent l="0" t="0" r="0" b="0"/>
            <wp:wrapSquare wrapText="bothSides"/>
            <wp:docPr id="133584010" name="Picture 1" descr="A tree with many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descr="A tree with many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989580" cy="3180715"/>
                    </a:xfrm>
                    <a:prstGeom prst="rect">
                      <a:avLst/>
                    </a:prstGeom>
                  </pic:spPr>
                </pic:pic>
              </a:graphicData>
            </a:graphic>
            <wp14:sizeRelH relativeFrom="page">
              <wp14:pctWidth>0</wp14:pctWidth>
            </wp14:sizeRelH>
            <wp14:sizeRelV relativeFrom="page">
              <wp14:pctHeight>0</wp14:pctHeight>
            </wp14:sizeRelV>
          </wp:anchor>
        </w:drawing>
      </w:r>
    </w:p>
    <w:p w14:paraId="6AA4E988" w14:textId="77777777" w:rsidR="00C773C2" w:rsidRPr="00C773C2" w:rsidRDefault="00C773C2" w:rsidP="00C773C2">
      <w:pPr>
        <w:ind w:left="1339" w:hanging="360"/>
        <w:rPr>
          <w:b/>
          <w:sz w:val="4"/>
          <w:szCs w:val="15"/>
        </w:rPr>
        <w:sectPr w:rsidR="00C773C2" w:rsidRPr="00C773C2" w:rsidSect="00C773C2">
          <w:footerReference w:type="default" r:id="rId8"/>
          <w:pgSz w:w="12240" w:h="15840"/>
          <w:pgMar w:top="114" w:right="720" w:bottom="957" w:left="360" w:header="0" w:footer="0" w:gutter="0"/>
          <w:pgNumType w:start="1"/>
          <w:cols w:space="720"/>
          <w:docGrid w:linePitch="326"/>
        </w:sectPr>
      </w:pPr>
    </w:p>
    <w:p w14:paraId="539FE63D" w14:textId="77777777" w:rsidR="00C773C2" w:rsidRPr="00C773C2" w:rsidRDefault="00C773C2" w:rsidP="00C773C2">
      <w:pPr>
        <w:rPr>
          <w:b/>
          <w:sz w:val="5"/>
          <w:szCs w:val="36"/>
        </w:rPr>
      </w:pPr>
    </w:p>
    <w:p w14:paraId="38509837" w14:textId="77777777" w:rsidR="00C773C2" w:rsidRPr="00C773C2" w:rsidRDefault="00C773C2" w:rsidP="00C773C2">
      <w:pPr>
        <w:ind w:left="288" w:right="-87"/>
        <w:rPr>
          <w:sz w:val="20"/>
          <w:szCs w:val="36"/>
        </w:rPr>
      </w:pPr>
    </w:p>
    <w:p w14:paraId="06EC3898" w14:textId="77777777" w:rsidR="00C773C2" w:rsidRPr="00C773C2" w:rsidRDefault="00C773C2" w:rsidP="00C773C2">
      <w:pPr>
        <w:spacing w:line="276" w:lineRule="auto"/>
        <w:contextualSpacing/>
        <w:rPr>
          <w:rFonts w:asciiTheme="majorHAnsi" w:eastAsiaTheme="majorEastAsia" w:hAnsiTheme="majorHAnsi" w:cstheme="majorBidi"/>
          <w:spacing w:val="-10"/>
          <w:kern w:val="28"/>
          <w:sz w:val="36"/>
          <w:szCs w:val="36"/>
        </w:rPr>
        <w:sectPr w:rsidR="00C773C2" w:rsidRPr="00C773C2" w:rsidSect="00C773C2">
          <w:type w:val="continuous"/>
          <w:pgSz w:w="12240" w:h="15840"/>
          <w:pgMar w:top="360" w:right="720" w:bottom="957" w:left="720" w:header="0" w:footer="424" w:gutter="0"/>
          <w:cols w:num="2" w:space="720" w:equalWidth="0">
            <w:col w:w="820" w:space="40"/>
            <w:col w:w="9940"/>
          </w:cols>
        </w:sectPr>
      </w:pPr>
    </w:p>
    <w:p w14:paraId="2F43E50E" w14:textId="77777777" w:rsidR="00C773C2" w:rsidRPr="00C773C2" w:rsidRDefault="00C773C2" w:rsidP="00C773C2">
      <w:pPr>
        <w:spacing w:line="276" w:lineRule="auto"/>
        <w:ind w:left="4500" w:hanging="540"/>
        <w:contextualSpacing/>
        <w:rPr>
          <w:rFonts w:eastAsiaTheme="majorEastAsia"/>
          <w:spacing w:val="-25"/>
          <w:kern w:val="28"/>
          <w:sz w:val="34"/>
          <w:szCs w:val="34"/>
        </w:rPr>
        <w:sectPr w:rsidR="00C773C2" w:rsidRPr="00C773C2" w:rsidSect="00C773C2">
          <w:type w:val="continuous"/>
          <w:pgSz w:w="12240" w:h="15840"/>
          <w:pgMar w:top="600" w:right="720" w:bottom="957" w:left="720" w:header="0" w:footer="424" w:gutter="0"/>
          <w:cols w:space="720"/>
        </w:sectPr>
      </w:pPr>
      <w:r w:rsidRPr="00C773C2">
        <w:rPr>
          <w:rFonts w:eastAsiaTheme="majorEastAsia"/>
          <w:spacing w:val="-2"/>
          <w:kern w:val="28"/>
          <w:sz w:val="34"/>
          <w:szCs w:val="34"/>
        </w:rPr>
        <w:t>“</w:t>
      </w:r>
      <w:r w:rsidRPr="00C773C2">
        <w:rPr>
          <w:rFonts w:eastAsiaTheme="majorEastAsia"/>
          <w:b/>
          <w:bCs/>
          <w:i/>
          <w:iCs/>
          <w:spacing w:val="-2"/>
          <w:kern w:val="28"/>
          <w:sz w:val="34"/>
          <w:szCs w:val="34"/>
          <w:vertAlign w:val="superscript"/>
        </w:rPr>
        <w:t>19</w:t>
      </w:r>
      <w:r w:rsidRPr="00C773C2">
        <w:rPr>
          <w:rFonts w:eastAsiaTheme="majorEastAsia"/>
          <w:b/>
          <w:bCs/>
          <w:i/>
          <w:iCs/>
          <w:color w:val="0432FF"/>
          <w:spacing w:val="-2"/>
          <w:kern w:val="28"/>
          <w:sz w:val="34"/>
          <w:szCs w:val="34"/>
        </w:rPr>
        <w:t xml:space="preserve"> Now the works of the flesh are manifest, which are these; Adultery, fornication, uncleanness, </w:t>
      </w:r>
      <w:bookmarkStart w:id="0" w:name="OLE_LINK5"/>
      <w:r w:rsidRPr="00C773C2">
        <w:rPr>
          <w:rFonts w:eastAsiaTheme="majorEastAsia"/>
          <w:b/>
          <w:bCs/>
          <w:i/>
          <w:iCs/>
          <w:color w:val="0432FF"/>
          <w:spacing w:val="-2"/>
          <w:kern w:val="28"/>
          <w:sz w:val="34"/>
          <w:szCs w:val="34"/>
        </w:rPr>
        <w:t>lasciviousness</w:t>
      </w:r>
      <w:bookmarkEnd w:id="0"/>
      <w:r w:rsidRPr="00C773C2">
        <w:rPr>
          <w:rFonts w:eastAsiaTheme="majorEastAsia"/>
          <w:b/>
          <w:bCs/>
          <w:i/>
          <w:iCs/>
          <w:color w:val="0432FF"/>
          <w:spacing w:val="-2"/>
          <w:kern w:val="28"/>
          <w:sz w:val="34"/>
          <w:szCs w:val="34"/>
        </w:rPr>
        <w:t xml:space="preserve">, </w:t>
      </w:r>
      <w:r w:rsidRPr="00C773C2">
        <w:rPr>
          <w:rFonts w:eastAsiaTheme="majorEastAsia"/>
          <w:b/>
          <w:bCs/>
          <w:i/>
          <w:iCs/>
          <w:spacing w:val="-2"/>
          <w:kern w:val="28"/>
          <w:sz w:val="34"/>
          <w:szCs w:val="34"/>
          <w:vertAlign w:val="superscript"/>
        </w:rPr>
        <w:t>20</w:t>
      </w:r>
      <w:r w:rsidRPr="00C773C2">
        <w:rPr>
          <w:rFonts w:eastAsiaTheme="majorEastAsia"/>
          <w:b/>
          <w:bCs/>
          <w:i/>
          <w:iCs/>
          <w:color w:val="0432FF"/>
          <w:spacing w:val="-2"/>
          <w:kern w:val="28"/>
          <w:sz w:val="34"/>
          <w:szCs w:val="34"/>
        </w:rPr>
        <w:t xml:space="preserve"> Idolatry, witchcraft, hatred, variance, emulations, wrath, strife, seditions, heresies, </w:t>
      </w:r>
      <w:r w:rsidRPr="00C773C2">
        <w:rPr>
          <w:rFonts w:eastAsiaTheme="majorEastAsia"/>
          <w:b/>
          <w:bCs/>
          <w:i/>
          <w:iCs/>
          <w:spacing w:val="-2"/>
          <w:kern w:val="28"/>
          <w:sz w:val="34"/>
          <w:szCs w:val="34"/>
          <w:vertAlign w:val="superscript"/>
        </w:rPr>
        <w:t>21</w:t>
      </w:r>
      <w:r w:rsidRPr="00C773C2">
        <w:rPr>
          <w:rFonts w:eastAsiaTheme="majorEastAsia"/>
          <w:b/>
          <w:bCs/>
          <w:i/>
          <w:iCs/>
          <w:color w:val="0432FF"/>
          <w:spacing w:val="-2"/>
          <w:kern w:val="28"/>
          <w:sz w:val="34"/>
          <w:szCs w:val="34"/>
        </w:rPr>
        <w:t> Envyings, murders, drunkenness, revellings, and such like: of the which I tell you before, as I have also told you in time past, that they which do such things shall not inherit the kingdom of God</w:t>
      </w:r>
      <w:r w:rsidRPr="00C773C2">
        <w:rPr>
          <w:rFonts w:eastAsiaTheme="majorEastAsia"/>
          <w:spacing w:val="-10"/>
          <w:kern w:val="28"/>
          <w:sz w:val="34"/>
          <w:szCs w:val="34"/>
        </w:rPr>
        <w:t>”</w:t>
      </w:r>
      <w:r w:rsidRPr="00C773C2">
        <w:rPr>
          <w:rFonts w:eastAsiaTheme="majorEastAsia"/>
          <w:spacing w:val="-25"/>
          <w:kern w:val="28"/>
          <w:sz w:val="34"/>
          <w:szCs w:val="34"/>
        </w:rPr>
        <w:t xml:space="preserve"> - </w:t>
      </w:r>
      <w:r w:rsidRPr="00C773C2">
        <w:rPr>
          <w:rFonts w:eastAsiaTheme="majorEastAsia"/>
          <w:spacing w:val="-10"/>
          <w:kern w:val="28"/>
          <w:sz w:val="34"/>
          <w:szCs w:val="34"/>
        </w:rPr>
        <w:t>Galatians</w:t>
      </w:r>
      <w:r w:rsidRPr="00C773C2">
        <w:rPr>
          <w:rFonts w:eastAsiaTheme="majorEastAsia"/>
          <w:spacing w:val="-25"/>
          <w:kern w:val="28"/>
          <w:sz w:val="34"/>
          <w:szCs w:val="34"/>
        </w:rPr>
        <w:t xml:space="preserve"> 5:19-21</w:t>
      </w:r>
    </w:p>
    <w:p w14:paraId="5AB708A6" w14:textId="77777777" w:rsidR="00C773C2" w:rsidRPr="00C773C2" w:rsidRDefault="00C773C2" w:rsidP="00C773C2">
      <w:pPr>
        <w:ind w:firstLine="450"/>
        <w:rPr>
          <w:b/>
          <w:color w:val="0432FF"/>
          <w:spacing w:val="-2"/>
          <w:szCs w:val="18"/>
          <w:u w:val="thick" w:color="0432FF"/>
        </w:rPr>
      </w:pPr>
    </w:p>
    <w:p w14:paraId="3AD3BBD8" w14:textId="77777777" w:rsidR="00C773C2" w:rsidRPr="00C773C2" w:rsidRDefault="00C773C2" w:rsidP="00C773C2">
      <w:pPr>
        <w:ind w:firstLine="450"/>
        <w:rPr>
          <w:b/>
          <w:color w:val="0432FF"/>
          <w:spacing w:val="-2"/>
          <w:szCs w:val="18"/>
          <w:u w:val="thick" w:color="0432FF"/>
        </w:rPr>
      </w:pPr>
    </w:p>
    <w:p w14:paraId="67DA2AC1" w14:textId="2736D626" w:rsidR="00C773C2" w:rsidRPr="00C773C2" w:rsidRDefault="00C773C2" w:rsidP="00C773C2">
      <w:pPr>
        <w:spacing w:line="360" w:lineRule="auto"/>
        <w:rPr>
          <w:color w:val="0432FF"/>
          <w:sz w:val="36"/>
          <w:szCs w:val="36"/>
        </w:rPr>
        <w:sectPr w:rsidR="00C773C2" w:rsidRPr="00C773C2" w:rsidSect="00C773C2">
          <w:type w:val="continuous"/>
          <w:pgSz w:w="12240" w:h="15840"/>
          <w:pgMar w:top="600" w:right="720" w:bottom="957" w:left="810" w:header="0" w:footer="424" w:gutter="0"/>
          <w:cols w:space="720"/>
        </w:sectPr>
      </w:pPr>
      <w:r w:rsidRPr="00C773C2">
        <w:rPr>
          <w:b/>
          <w:color w:val="0432FF"/>
          <w:spacing w:val="-2"/>
          <w:sz w:val="36"/>
          <w:szCs w:val="36"/>
          <w:u w:val="thick" w:color="0432FF"/>
        </w:rPr>
        <w:t>SINS OF HOSTILITY</w:t>
      </w:r>
      <w:r w:rsidRPr="00C773C2">
        <w:rPr>
          <w:b/>
          <w:sz w:val="36"/>
          <w:szCs w:val="36"/>
        </w:rPr>
        <w:t xml:space="preserve"> - </w:t>
      </w:r>
      <w:r w:rsidRPr="00C773C2">
        <w:rPr>
          <w:b/>
          <w:bCs/>
          <w:sz w:val="36"/>
          <w:szCs w:val="36"/>
        </w:rPr>
        <w:t xml:space="preserve">Hatred, </w:t>
      </w:r>
      <w:r w:rsidRPr="00C773C2">
        <w:rPr>
          <w:b/>
          <w:bCs/>
          <w:color w:val="000000" w:themeColor="text1"/>
          <w:sz w:val="36"/>
          <w:szCs w:val="36"/>
        </w:rPr>
        <w:t xml:space="preserve">Variance, Emulations, Wrath, </w:t>
      </w:r>
      <w:r w:rsidRPr="00C773C2">
        <w:rPr>
          <w:b/>
          <w:bCs/>
          <w:sz w:val="36"/>
          <w:szCs w:val="36"/>
        </w:rPr>
        <w:t>Strife, Seditions, Heresies</w:t>
      </w:r>
      <w:r w:rsidRPr="00C773C2">
        <w:rPr>
          <w:b/>
          <w:bCs/>
          <w:color w:val="000000" w:themeColor="text1"/>
          <w:sz w:val="36"/>
          <w:szCs w:val="36"/>
        </w:rPr>
        <w:t xml:space="preserve">, </w:t>
      </w:r>
      <w:r w:rsidRPr="00D1320B">
        <w:rPr>
          <w:b/>
          <w:bCs/>
          <w:sz w:val="36"/>
          <w:szCs w:val="36"/>
        </w:rPr>
        <w:t>Envyings</w:t>
      </w:r>
      <w:r w:rsidRPr="00C773C2">
        <w:rPr>
          <w:b/>
          <w:bCs/>
          <w:color w:val="000000" w:themeColor="text1"/>
          <w:sz w:val="36"/>
          <w:szCs w:val="36"/>
        </w:rPr>
        <w:t xml:space="preserve">, </w:t>
      </w:r>
      <w:r w:rsidRPr="0099604E">
        <w:rPr>
          <w:b/>
          <w:bCs/>
          <w:sz w:val="36"/>
          <w:szCs w:val="36"/>
        </w:rPr>
        <w:t xml:space="preserve">and </w:t>
      </w:r>
      <w:r w:rsidRPr="00D1320B">
        <w:rPr>
          <w:b/>
          <w:bCs/>
          <w:color w:val="EE0000"/>
          <w:sz w:val="36"/>
          <w:szCs w:val="36"/>
        </w:rPr>
        <w:t>Murder</w:t>
      </w:r>
      <w:r w:rsidR="00D1320B">
        <w:rPr>
          <w:b/>
          <w:bCs/>
          <w:color w:val="EE0000"/>
          <w:sz w:val="36"/>
          <w:szCs w:val="36"/>
        </w:rPr>
        <w:t>s</w:t>
      </w:r>
      <w:r w:rsidRPr="0099604E">
        <w:rPr>
          <w:sz w:val="36"/>
          <w:szCs w:val="36"/>
        </w:rPr>
        <w:t>.</w:t>
      </w:r>
    </w:p>
    <w:p w14:paraId="37A70D6C" w14:textId="77777777" w:rsidR="00C773C2" w:rsidRPr="00C773C2" w:rsidRDefault="00C773C2" w:rsidP="00C773C2">
      <w:pPr>
        <w:spacing w:before="1" w:line="276" w:lineRule="auto"/>
        <w:jc w:val="both"/>
        <w:rPr>
          <w:sz w:val="2"/>
          <w:szCs w:val="2"/>
        </w:rPr>
      </w:pPr>
    </w:p>
    <w:p w14:paraId="2966AE6F" w14:textId="77777777" w:rsidR="00C773C2" w:rsidRPr="00C773C2" w:rsidRDefault="00C773C2" w:rsidP="00C773C2">
      <w:pPr>
        <w:tabs>
          <w:tab w:val="left" w:pos="1339"/>
        </w:tabs>
        <w:spacing w:before="1" w:line="276" w:lineRule="auto"/>
        <w:rPr>
          <w:sz w:val="22"/>
          <w:szCs w:val="18"/>
        </w:rPr>
      </w:pPr>
    </w:p>
    <w:p w14:paraId="633E9218" w14:textId="0ECBD5D0" w:rsidR="00C773C2" w:rsidRPr="00C773C2" w:rsidRDefault="00C773C2" w:rsidP="00C773C2">
      <w:pPr>
        <w:spacing w:before="1" w:line="276" w:lineRule="auto"/>
        <w:jc w:val="both"/>
        <w:rPr>
          <w:b/>
          <w:bCs/>
          <w:color w:val="EE0000"/>
          <w:sz w:val="36"/>
        </w:rPr>
      </w:pPr>
      <w:r w:rsidRPr="00C773C2">
        <w:rPr>
          <w:b/>
          <w:bCs/>
          <w:color w:val="EE0000"/>
          <w:sz w:val="36"/>
        </w:rPr>
        <w:t>WORK # 1</w:t>
      </w:r>
      <w:r w:rsidR="00D1320B">
        <w:rPr>
          <w:b/>
          <w:bCs/>
          <w:color w:val="EE0000"/>
          <w:sz w:val="36"/>
        </w:rPr>
        <w:t>5</w:t>
      </w:r>
      <w:r w:rsidRPr="00C773C2">
        <w:rPr>
          <w:b/>
          <w:bCs/>
          <w:color w:val="EE0000"/>
          <w:sz w:val="36"/>
        </w:rPr>
        <w:t xml:space="preserve">: </w:t>
      </w:r>
      <w:r w:rsidR="00D1320B">
        <w:rPr>
          <w:b/>
          <w:bCs/>
          <w:color w:val="EE0000"/>
          <w:sz w:val="36"/>
        </w:rPr>
        <w:t>MURDERS</w:t>
      </w:r>
    </w:p>
    <w:p w14:paraId="72777E47" w14:textId="77777777" w:rsidR="00C773C2" w:rsidRPr="00C773C2" w:rsidRDefault="00C773C2" w:rsidP="00C773C2">
      <w:pPr>
        <w:tabs>
          <w:tab w:val="left" w:pos="1339"/>
        </w:tabs>
        <w:spacing w:before="1" w:line="360" w:lineRule="auto"/>
        <w:jc w:val="both"/>
        <w:rPr>
          <w:sz w:val="4"/>
          <w:szCs w:val="2"/>
        </w:rPr>
      </w:pPr>
    </w:p>
    <w:p w14:paraId="31A7DA45" w14:textId="77777777" w:rsidR="00AF5F62" w:rsidRPr="00D53732" w:rsidRDefault="00AF5F62" w:rsidP="00C773C2">
      <w:pPr>
        <w:tabs>
          <w:tab w:val="left" w:pos="1339"/>
        </w:tabs>
        <w:spacing w:before="1" w:line="276" w:lineRule="auto"/>
        <w:rPr>
          <w:sz w:val="18"/>
          <w:szCs w:val="13"/>
        </w:rPr>
      </w:pPr>
    </w:p>
    <w:p w14:paraId="6A9165B2" w14:textId="77777777" w:rsidR="00D53732" w:rsidRDefault="00D53732" w:rsidP="00535E84">
      <w:pPr>
        <w:tabs>
          <w:tab w:val="left" w:pos="1339"/>
        </w:tabs>
        <w:spacing w:before="1" w:line="360" w:lineRule="auto"/>
        <w:rPr>
          <w:sz w:val="36"/>
        </w:rPr>
      </w:pPr>
      <w:r w:rsidRPr="00D53732">
        <w:rPr>
          <w:sz w:val="36"/>
        </w:rPr>
        <w:t xml:space="preserve">In Galatians 5:19-21, the Apostle Paul provides a comprehensive list of </w:t>
      </w:r>
      <w:r>
        <w:rPr>
          <w:sz w:val="36"/>
        </w:rPr>
        <w:t>“</w:t>
      </w:r>
      <w:r w:rsidRPr="00D53732">
        <w:rPr>
          <w:b/>
          <w:bCs/>
          <w:sz w:val="36"/>
        </w:rPr>
        <w:t>works of the flesh</w:t>
      </w:r>
      <w:r>
        <w:rPr>
          <w:sz w:val="36"/>
        </w:rPr>
        <w:t>”</w:t>
      </w:r>
      <w:r w:rsidRPr="00D53732">
        <w:rPr>
          <w:sz w:val="36"/>
        </w:rPr>
        <w:t>– sinful behaviors that stem from our fallen human nature. Among these serious transgressions, Paul mentions</w:t>
      </w:r>
      <w:r>
        <w:rPr>
          <w:sz w:val="36"/>
        </w:rPr>
        <w:t xml:space="preserve"> explicitly</w:t>
      </w:r>
      <w:r w:rsidRPr="00D53732">
        <w:rPr>
          <w:sz w:val="36"/>
        </w:rPr>
        <w:t xml:space="preserve"> </w:t>
      </w:r>
      <w:r>
        <w:rPr>
          <w:sz w:val="36"/>
        </w:rPr>
        <w:t>“</w:t>
      </w:r>
      <w:r w:rsidRPr="00D53732">
        <w:rPr>
          <w:sz w:val="36"/>
        </w:rPr>
        <w:t>murders</w:t>
      </w:r>
      <w:r>
        <w:rPr>
          <w:sz w:val="36"/>
        </w:rPr>
        <w:t>.”</w:t>
      </w:r>
    </w:p>
    <w:p w14:paraId="37EAA113" w14:textId="77777777" w:rsidR="00D53732" w:rsidRDefault="00D53732" w:rsidP="00D53732">
      <w:pPr>
        <w:tabs>
          <w:tab w:val="left" w:pos="1339"/>
        </w:tabs>
        <w:spacing w:before="1" w:line="276" w:lineRule="auto"/>
        <w:rPr>
          <w:sz w:val="36"/>
        </w:rPr>
      </w:pPr>
    </w:p>
    <w:p w14:paraId="28A94787" w14:textId="7DFB1349" w:rsidR="00D53732" w:rsidRDefault="00D53732" w:rsidP="00D53732">
      <w:pPr>
        <w:tabs>
          <w:tab w:val="left" w:pos="1339"/>
        </w:tabs>
        <w:spacing w:before="1" w:line="276" w:lineRule="auto"/>
        <w:rPr>
          <w:sz w:val="36"/>
        </w:rPr>
      </w:pPr>
      <w:r w:rsidRPr="00C773C2">
        <w:rPr>
          <w:b/>
          <w:bCs/>
          <w:sz w:val="36"/>
        </w:rPr>
        <w:lastRenderedPageBreak/>
        <w:t>Biblical Definition</w:t>
      </w:r>
      <w:r w:rsidRPr="00C773C2">
        <w:rPr>
          <w:sz w:val="36"/>
        </w:rPr>
        <w:t xml:space="preserve">: </w:t>
      </w:r>
      <w:bookmarkStart w:id="1" w:name="OLE_LINK1"/>
      <w:r w:rsidRPr="00C773C2">
        <w:rPr>
          <w:sz w:val="36"/>
        </w:rPr>
        <w:t xml:space="preserve">The Greek word </w:t>
      </w:r>
      <w:r>
        <w:rPr>
          <w:sz w:val="36"/>
        </w:rPr>
        <w:t>“</w:t>
      </w:r>
      <w:r w:rsidRPr="00D53732">
        <w:rPr>
          <w:b/>
          <w:bCs/>
          <w:sz w:val="36"/>
        </w:rPr>
        <w:t>phonos</w:t>
      </w:r>
      <w:r>
        <w:rPr>
          <w:sz w:val="36"/>
        </w:rPr>
        <w:t>”</w:t>
      </w:r>
      <w:r w:rsidRPr="00C773C2">
        <w:rPr>
          <w:sz w:val="36"/>
        </w:rPr>
        <w:t xml:space="preserve"> </w:t>
      </w:r>
      <w:r w:rsidRPr="00D53732">
        <w:rPr>
          <w:sz w:val="36"/>
        </w:rPr>
        <w:t>primarily means </w:t>
      </w:r>
      <w:r w:rsidRPr="00A5669E">
        <w:rPr>
          <w:b/>
          <w:bCs/>
          <w:sz w:val="36"/>
        </w:rPr>
        <w:t xml:space="preserve">murder </w:t>
      </w:r>
      <w:r w:rsidRPr="00D53732">
        <w:rPr>
          <w:sz w:val="36"/>
        </w:rPr>
        <w:t xml:space="preserve">or </w:t>
      </w:r>
      <w:r w:rsidRPr="00A5669E">
        <w:rPr>
          <w:b/>
          <w:bCs/>
          <w:sz w:val="36"/>
        </w:rPr>
        <w:t>slaughter</w:t>
      </w:r>
      <w:r w:rsidR="00F22F07">
        <w:rPr>
          <w:sz w:val="36"/>
        </w:rPr>
        <w:t xml:space="preserve"> and is used eight other times in the New Testament</w:t>
      </w:r>
      <w:r w:rsidRPr="00D53732">
        <w:rPr>
          <w:sz w:val="36"/>
        </w:rPr>
        <w:t xml:space="preserve">. It refers to the </w:t>
      </w:r>
      <w:r w:rsidRPr="00A5669E">
        <w:rPr>
          <w:b/>
          <w:bCs/>
          <w:sz w:val="36"/>
        </w:rPr>
        <w:t>deliberate taking of a human life</w:t>
      </w:r>
      <w:r w:rsidRPr="00D53732">
        <w:rPr>
          <w:sz w:val="36"/>
        </w:rPr>
        <w:t xml:space="preserve">. In some contexts, it can also refer to homicide or killing </w:t>
      </w:r>
      <w:r w:rsidR="00076352">
        <w:rPr>
          <w:sz w:val="36"/>
        </w:rPr>
        <w:t>in a broader sense</w:t>
      </w:r>
      <w:r w:rsidRPr="00C773C2">
        <w:rPr>
          <w:sz w:val="36"/>
        </w:rPr>
        <w:t>.</w:t>
      </w:r>
    </w:p>
    <w:bookmarkEnd w:id="1"/>
    <w:p w14:paraId="447E1E30" w14:textId="77777777" w:rsidR="00F22F07" w:rsidRPr="00AB6F57" w:rsidRDefault="00F22F07" w:rsidP="00AB6F57">
      <w:pPr>
        <w:tabs>
          <w:tab w:val="left" w:pos="1339"/>
        </w:tabs>
        <w:spacing w:before="1" w:line="276" w:lineRule="auto"/>
        <w:rPr>
          <w:sz w:val="18"/>
          <w:szCs w:val="13"/>
        </w:rPr>
      </w:pPr>
    </w:p>
    <w:p w14:paraId="1199D7F6" w14:textId="77777777" w:rsidR="005D7276" w:rsidRPr="00535E84" w:rsidRDefault="005D7276" w:rsidP="00C773C2">
      <w:pPr>
        <w:tabs>
          <w:tab w:val="left" w:pos="1339"/>
        </w:tabs>
        <w:spacing w:before="1" w:line="276" w:lineRule="auto"/>
        <w:rPr>
          <w:sz w:val="13"/>
          <w:szCs w:val="6"/>
        </w:rPr>
      </w:pPr>
    </w:p>
    <w:p w14:paraId="3A79AE85" w14:textId="01905DBC" w:rsidR="005D7276" w:rsidRDefault="004B35A6" w:rsidP="005D7276">
      <w:pPr>
        <w:contextualSpacing/>
        <w:rPr>
          <w:b/>
          <w:bCs/>
          <w:sz w:val="36"/>
        </w:rPr>
      </w:pPr>
      <w:r>
        <w:rPr>
          <w:b/>
          <w:bCs/>
          <w:sz w:val="36"/>
        </w:rPr>
        <w:t>Murder in Scripture: Beyond Physical Killing</w:t>
      </w:r>
    </w:p>
    <w:p w14:paraId="75A50243" w14:textId="77777777" w:rsidR="004B35A6" w:rsidRPr="004B35A6" w:rsidRDefault="004B35A6" w:rsidP="004B35A6">
      <w:pPr>
        <w:contextualSpacing/>
        <w:rPr>
          <w:sz w:val="22"/>
          <w:szCs w:val="18"/>
        </w:rPr>
      </w:pPr>
    </w:p>
    <w:p w14:paraId="3A75815F" w14:textId="0C1637BF" w:rsidR="004B35A6" w:rsidRPr="004B35A6" w:rsidRDefault="004B35A6" w:rsidP="004B35A6">
      <w:pPr>
        <w:contextualSpacing/>
        <w:rPr>
          <w:sz w:val="36"/>
        </w:rPr>
      </w:pPr>
      <w:r w:rsidRPr="004B35A6">
        <w:rPr>
          <w:sz w:val="36"/>
        </w:rPr>
        <w:t xml:space="preserve">In Matthew 15:19, Jesus identifies murder as one of the evils that proceed from the heart, defiling a person: </w:t>
      </w:r>
      <w:r>
        <w:rPr>
          <w:i/>
          <w:iCs/>
          <w:sz w:val="36"/>
        </w:rPr>
        <w:t>“</w:t>
      </w:r>
      <w:r w:rsidRPr="004B35A6">
        <w:rPr>
          <w:i/>
          <w:iCs/>
          <w:color w:val="EE0000"/>
          <w:sz w:val="36"/>
        </w:rPr>
        <w:t>For out of the heart come evil thoughts, murders, adulteries, fornications, thefts, false witness, slanders</w:t>
      </w:r>
      <w:r w:rsidRPr="004B35A6">
        <w:rPr>
          <w:i/>
          <w:iCs/>
          <w:sz w:val="36"/>
        </w:rPr>
        <w:t>.</w:t>
      </w:r>
      <w:r>
        <w:rPr>
          <w:i/>
          <w:iCs/>
          <w:sz w:val="36"/>
        </w:rPr>
        <w:t>”</w:t>
      </w:r>
    </w:p>
    <w:p w14:paraId="3A3265CE" w14:textId="77777777" w:rsidR="004B35A6" w:rsidRPr="004B35A6" w:rsidRDefault="004B35A6" w:rsidP="004B35A6">
      <w:pPr>
        <w:contextualSpacing/>
        <w:rPr>
          <w:sz w:val="21"/>
          <w:szCs w:val="16"/>
        </w:rPr>
      </w:pPr>
    </w:p>
    <w:p w14:paraId="48F0EACF" w14:textId="03185055" w:rsidR="004B35A6" w:rsidRPr="004B35A6" w:rsidRDefault="004B35A6" w:rsidP="004B35A6">
      <w:pPr>
        <w:contextualSpacing/>
        <w:rPr>
          <w:sz w:val="36"/>
        </w:rPr>
      </w:pPr>
      <w:r w:rsidRPr="004B35A6">
        <w:rPr>
          <w:sz w:val="36"/>
        </w:rPr>
        <w:t>This teaching reveals that murder isn't merely an external action but originates from corrupted internal desires and thoughts. Jesus consistently emphasized the condition of the heart as the true source of both righteous and sinful behavior. His radical reinterpretation of the Law pointed to the inner person, where motivations and intentions reside.</w:t>
      </w:r>
    </w:p>
    <w:p w14:paraId="34D4AD8D" w14:textId="77777777" w:rsidR="004B35A6" w:rsidRPr="004B35A6" w:rsidRDefault="004B35A6" w:rsidP="004B35A6">
      <w:pPr>
        <w:contextualSpacing/>
        <w:rPr>
          <w:sz w:val="22"/>
          <w:szCs w:val="18"/>
        </w:rPr>
      </w:pPr>
    </w:p>
    <w:p w14:paraId="5D6CE41C" w14:textId="77C91D0E" w:rsidR="004B35A6" w:rsidRDefault="004B35A6" w:rsidP="004B35A6">
      <w:pPr>
        <w:contextualSpacing/>
        <w:rPr>
          <w:sz w:val="36"/>
        </w:rPr>
      </w:pPr>
      <w:r w:rsidRPr="004B35A6">
        <w:rPr>
          <w:sz w:val="36"/>
        </w:rPr>
        <w:t xml:space="preserve">By listing </w:t>
      </w:r>
      <w:r>
        <w:rPr>
          <w:sz w:val="36"/>
        </w:rPr>
        <w:t>“</w:t>
      </w:r>
      <w:r w:rsidRPr="004B35A6">
        <w:rPr>
          <w:sz w:val="36"/>
        </w:rPr>
        <w:t>murders</w:t>
      </w:r>
      <w:r>
        <w:rPr>
          <w:sz w:val="36"/>
        </w:rPr>
        <w:t>”</w:t>
      </w:r>
      <w:r w:rsidRPr="004B35A6">
        <w:rPr>
          <w:sz w:val="36"/>
        </w:rPr>
        <w:t xml:space="preserve"> alongside </w:t>
      </w:r>
      <w:r>
        <w:rPr>
          <w:sz w:val="36"/>
        </w:rPr>
        <w:t>“</w:t>
      </w:r>
      <w:r w:rsidRPr="004B35A6">
        <w:rPr>
          <w:sz w:val="36"/>
        </w:rPr>
        <w:t>evil thoughts,</w:t>
      </w:r>
      <w:r>
        <w:rPr>
          <w:sz w:val="36"/>
        </w:rPr>
        <w:t>”</w:t>
      </w:r>
      <w:r w:rsidRPr="004B35A6">
        <w:rPr>
          <w:sz w:val="36"/>
        </w:rPr>
        <w:t xml:space="preserve"> Jesus highlights a crucial spiritual truth: </w:t>
      </w:r>
      <w:r w:rsidRPr="00135E9D">
        <w:rPr>
          <w:b/>
          <w:bCs/>
          <w:sz w:val="36"/>
        </w:rPr>
        <w:t>the journey to the physical act of taking a life often begins with destructive mental and emotional states</w:t>
      </w:r>
      <w:r w:rsidRPr="004B35A6">
        <w:rPr>
          <w:sz w:val="36"/>
        </w:rPr>
        <w:t>. It's a progression from the unseen malice within to the visible transgression, underscoring the profound importance of cultivating a pure heart.</w:t>
      </w:r>
    </w:p>
    <w:p w14:paraId="5807FDB7" w14:textId="77777777" w:rsidR="004B35A6" w:rsidRPr="004B35A6" w:rsidRDefault="004B35A6" w:rsidP="004B35A6">
      <w:pPr>
        <w:contextualSpacing/>
        <w:rPr>
          <w:szCs w:val="20"/>
        </w:rPr>
      </w:pPr>
    </w:p>
    <w:p w14:paraId="2856CAA9" w14:textId="45292F24" w:rsidR="004B35A6" w:rsidRPr="004B35A6" w:rsidRDefault="004B35A6" w:rsidP="004B35A6">
      <w:pPr>
        <w:contextualSpacing/>
        <w:rPr>
          <w:sz w:val="36"/>
        </w:rPr>
      </w:pPr>
      <w:r w:rsidRPr="004B35A6">
        <w:rPr>
          <w:sz w:val="36"/>
        </w:rPr>
        <w:t xml:space="preserve">The apostle John further deepens our understanding in 1 John 3:15: </w:t>
      </w:r>
      <w:r>
        <w:rPr>
          <w:i/>
          <w:iCs/>
          <w:sz w:val="36"/>
        </w:rPr>
        <w:t>“</w:t>
      </w:r>
      <w:r w:rsidRPr="004B35A6">
        <w:rPr>
          <w:b/>
          <w:bCs/>
          <w:i/>
          <w:iCs/>
          <w:color w:val="0432FF"/>
          <w:sz w:val="36"/>
        </w:rPr>
        <w:t>Everyone who hates his brother is a murderer; and you know that no murderer has eternal life abiding in him</w:t>
      </w:r>
      <w:r w:rsidRPr="004B35A6">
        <w:rPr>
          <w:i/>
          <w:iCs/>
          <w:sz w:val="36"/>
        </w:rPr>
        <w:t>.</w:t>
      </w:r>
      <w:r>
        <w:rPr>
          <w:i/>
          <w:iCs/>
          <w:sz w:val="36"/>
        </w:rPr>
        <w:t>”</w:t>
      </w:r>
      <w:r>
        <w:rPr>
          <w:sz w:val="36"/>
        </w:rPr>
        <w:t xml:space="preserve"> </w:t>
      </w:r>
      <w:r w:rsidRPr="004B35A6">
        <w:rPr>
          <w:sz w:val="36"/>
        </w:rPr>
        <w:t xml:space="preserve">This profound insight establishes that in God's eyes, harboring hatred equates to </w:t>
      </w:r>
      <w:r>
        <w:rPr>
          <w:sz w:val="36"/>
        </w:rPr>
        <w:t>murder</w:t>
      </w:r>
      <w:r w:rsidRPr="004B35A6">
        <w:rPr>
          <w:sz w:val="36"/>
        </w:rPr>
        <w:t>. John</w:t>
      </w:r>
      <w:r w:rsidR="002C4ED9">
        <w:rPr>
          <w:sz w:val="36"/>
        </w:rPr>
        <w:t>’</w:t>
      </w:r>
      <w:r w:rsidRPr="004B35A6">
        <w:rPr>
          <w:sz w:val="36"/>
        </w:rPr>
        <w:t>s words strip away any superficial understanding of murder, revealing it as a lack of</w:t>
      </w:r>
      <w:r w:rsidR="000D4B06">
        <w:rPr>
          <w:sz w:val="36"/>
        </w:rPr>
        <w:t xml:space="preserve"> love f</w:t>
      </w:r>
      <w:r w:rsidRPr="004B35A6">
        <w:rPr>
          <w:sz w:val="36"/>
        </w:rPr>
        <w:t xml:space="preserve">or </w:t>
      </w:r>
      <w:r w:rsidR="000D4B06">
        <w:rPr>
          <w:sz w:val="36"/>
        </w:rPr>
        <w:t>another</w:t>
      </w:r>
      <w:r w:rsidRPr="004B35A6">
        <w:rPr>
          <w:sz w:val="36"/>
        </w:rPr>
        <w:t>.</w:t>
      </w:r>
    </w:p>
    <w:p w14:paraId="6EE469FF" w14:textId="77777777" w:rsidR="004B35A6" w:rsidRPr="002C4ED9" w:rsidRDefault="004B35A6" w:rsidP="004B35A6">
      <w:pPr>
        <w:contextualSpacing/>
        <w:rPr>
          <w:sz w:val="21"/>
          <w:szCs w:val="16"/>
        </w:rPr>
      </w:pPr>
    </w:p>
    <w:p w14:paraId="1B23232A" w14:textId="7735B2B1" w:rsidR="000D4B06" w:rsidRDefault="000D4B06" w:rsidP="00135E9D">
      <w:pPr>
        <w:contextualSpacing/>
        <w:rPr>
          <w:sz w:val="36"/>
        </w:rPr>
      </w:pPr>
      <w:r w:rsidRPr="000D4B06">
        <w:rPr>
          <w:sz w:val="36"/>
        </w:rPr>
        <w:t>The declaration that “</w:t>
      </w:r>
      <w:r w:rsidRPr="000D4B06">
        <w:rPr>
          <w:b/>
          <w:bCs/>
          <w:color w:val="0432FF"/>
          <w:sz w:val="36"/>
        </w:rPr>
        <w:t>no murderer has eternal life abiding in him</w:t>
      </w:r>
      <w:r w:rsidRPr="000D4B06">
        <w:rPr>
          <w:sz w:val="36"/>
        </w:rPr>
        <w:t>” emphasizes the seriousness of such spiritual hostility. It indicates that a heart constantly filled with hatred is fundamentally incompatible with the life and nature of Christ, which is marked by self-sacrificial love. This spiritual condition prevents genuine fellowship with God, who is love.</w:t>
      </w:r>
    </w:p>
    <w:p w14:paraId="314AA390" w14:textId="649A1AE3" w:rsidR="002C4ED9" w:rsidRDefault="002C4ED9" w:rsidP="00135E9D">
      <w:pPr>
        <w:spacing w:line="360" w:lineRule="auto"/>
        <w:contextualSpacing/>
        <w:rPr>
          <w:sz w:val="36"/>
        </w:rPr>
      </w:pPr>
      <w:r w:rsidRPr="002C4ED9">
        <w:rPr>
          <w:sz w:val="36"/>
        </w:rPr>
        <w:lastRenderedPageBreak/>
        <w:t xml:space="preserve">Murderous attitudes poison relationships long before any physical violence occurs. They destroy trust, cooperation, and community—all values central to Christian fellowship. </w:t>
      </w:r>
    </w:p>
    <w:p w14:paraId="1C65626B" w14:textId="77777777" w:rsidR="0039069B" w:rsidRPr="002C4ED9" w:rsidRDefault="0039069B" w:rsidP="00135E9D">
      <w:pPr>
        <w:spacing w:line="360" w:lineRule="auto"/>
        <w:contextualSpacing/>
        <w:rPr>
          <w:sz w:val="2"/>
          <w:szCs w:val="2"/>
        </w:rPr>
      </w:pPr>
    </w:p>
    <w:p w14:paraId="22A638A3" w14:textId="77777777" w:rsidR="002C4ED9" w:rsidRPr="002C4ED9" w:rsidRDefault="002C4ED9" w:rsidP="00135E9D">
      <w:pPr>
        <w:spacing w:line="360" w:lineRule="auto"/>
        <w:contextualSpacing/>
        <w:rPr>
          <w:sz w:val="18"/>
          <w:szCs w:val="13"/>
        </w:rPr>
      </w:pPr>
    </w:p>
    <w:p w14:paraId="1D7BE374" w14:textId="0BC5143E" w:rsidR="002C4ED9" w:rsidRDefault="002C4ED9" w:rsidP="00135E9D">
      <w:pPr>
        <w:spacing w:line="360" w:lineRule="auto"/>
        <w:contextualSpacing/>
        <w:rPr>
          <w:sz w:val="36"/>
        </w:rPr>
      </w:pPr>
      <w:r w:rsidRPr="002C4ED9">
        <w:rPr>
          <w:sz w:val="36"/>
        </w:rPr>
        <w:t>Murder, in its full biblical scope, is both a physical act and a corrosive condition of the heart. The Scriptures consistently treat it as a profound manifestation of our fallen nature's most destructive impulses, emphasizing that true life in Christ necessitates a transformation of both outward behavior and inner disposition.</w:t>
      </w:r>
    </w:p>
    <w:p w14:paraId="3C10C8A4" w14:textId="77777777" w:rsidR="002C4ED9" w:rsidRPr="002C4ED9" w:rsidRDefault="002C4ED9" w:rsidP="002C4ED9">
      <w:pPr>
        <w:contextualSpacing/>
        <w:rPr>
          <w:sz w:val="21"/>
          <w:szCs w:val="16"/>
        </w:rPr>
      </w:pPr>
    </w:p>
    <w:p w14:paraId="197F0526" w14:textId="0B57A2E4" w:rsidR="002C4ED9" w:rsidRPr="002C4ED9" w:rsidRDefault="002C4ED9" w:rsidP="00135E9D">
      <w:pPr>
        <w:spacing w:line="360" w:lineRule="auto"/>
        <w:contextualSpacing/>
        <w:rPr>
          <w:sz w:val="36"/>
        </w:rPr>
      </w:pPr>
      <w:r w:rsidRPr="002C4ED9">
        <w:rPr>
          <w:sz w:val="36"/>
        </w:rPr>
        <w:t>Galatians 5:19-21 reveals that murder doesn't exist in isolation but is connected to other works of the flesh:</w:t>
      </w:r>
    </w:p>
    <w:p w14:paraId="38F5541A" w14:textId="09FEA28F" w:rsidR="002C4ED9" w:rsidRPr="002C4ED9" w:rsidRDefault="002C4ED9" w:rsidP="00135E9D">
      <w:pPr>
        <w:numPr>
          <w:ilvl w:val="0"/>
          <w:numId w:val="8"/>
        </w:numPr>
        <w:spacing w:line="360" w:lineRule="auto"/>
        <w:contextualSpacing/>
        <w:rPr>
          <w:sz w:val="36"/>
        </w:rPr>
      </w:pPr>
      <w:r w:rsidRPr="002C4ED9">
        <w:rPr>
          <w:sz w:val="36"/>
        </w:rPr>
        <w:t>Hatred provides the emotional foundation</w:t>
      </w:r>
      <w:r>
        <w:rPr>
          <w:sz w:val="36"/>
        </w:rPr>
        <w:t>.</w:t>
      </w:r>
    </w:p>
    <w:p w14:paraId="36A8465B" w14:textId="08AEF3DC" w:rsidR="002C4ED9" w:rsidRPr="002C4ED9" w:rsidRDefault="002C4ED9" w:rsidP="00135E9D">
      <w:pPr>
        <w:numPr>
          <w:ilvl w:val="0"/>
          <w:numId w:val="8"/>
        </w:numPr>
        <w:spacing w:line="360" w:lineRule="auto"/>
        <w:contextualSpacing/>
        <w:rPr>
          <w:sz w:val="36"/>
        </w:rPr>
      </w:pPr>
      <w:r w:rsidRPr="002C4ED9">
        <w:rPr>
          <w:sz w:val="36"/>
        </w:rPr>
        <w:t>Jealousy and envy supply the motive</w:t>
      </w:r>
      <w:r>
        <w:rPr>
          <w:sz w:val="36"/>
        </w:rPr>
        <w:t>.</w:t>
      </w:r>
    </w:p>
    <w:p w14:paraId="709FF3E3" w14:textId="3ACE0355" w:rsidR="002C4ED9" w:rsidRPr="002C4ED9" w:rsidRDefault="002C4ED9" w:rsidP="00135E9D">
      <w:pPr>
        <w:numPr>
          <w:ilvl w:val="0"/>
          <w:numId w:val="8"/>
        </w:numPr>
        <w:spacing w:line="360" w:lineRule="auto"/>
        <w:contextualSpacing/>
        <w:rPr>
          <w:sz w:val="36"/>
        </w:rPr>
      </w:pPr>
      <w:r w:rsidRPr="002C4ED9">
        <w:rPr>
          <w:sz w:val="36"/>
        </w:rPr>
        <w:t>Outbursts of wrath precede the action</w:t>
      </w:r>
      <w:r>
        <w:rPr>
          <w:sz w:val="36"/>
        </w:rPr>
        <w:t>.</w:t>
      </w:r>
    </w:p>
    <w:p w14:paraId="64B941A5" w14:textId="2285F2E9" w:rsidR="002C4ED9" w:rsidRPr="004B35A6" w:rsidRDefault="002C4ED9" w:rsidP="00135E9D">
      <w:pPr>
        <w:numPr>
          <w:ilvl w:val="0"/>
          <w:numId w:val="8"/>
        </w:numPr>
        <w:spacing w:line="360" w:lineRule="auto"/>
        <w:contextualSpacing/>
        <w:rPr>
          <w:sz w:val="36"/>
        </w:rPr>
      </w:pPr>
      <w:r w:rsidRPr="002C4ED9">
        <w:rPr>
          <w:sz w:val="36"/>
        </w:rPr>
        <w:t>Selfish ambitions justify the deed</w:t>
      </w:r>
      <w:r>
        <w:rPr>
          <w:sz w:val="36"/>
        </w:rPr>
        <w:t>.</w:t>
      </w:r>
    </w:p>
    <w:p w14:paraId="05ACD1A9" w14:textId="77777777" w:rsidR="003D2C29" w:rsidRPr="00C773C2" w:rsidRDefault="003D2C29" w:rsidP="00C773C2">
      <w:pPr>
        <w:tabs>
          <w:tab w:val="left" w:pos="1339"/>
        </w:tabs>
        <w:spacing w:before="1" w:line="360" w:lineRule="auto"/>
        <w:rPr>
          <w:sz w:val="2"/>
          <w:szCs w:val="2"/>
        </w:rPr>
      </w:pPr>
    </w:p>
    <w:p w14:paraId="66EB2AFD" w14:textId="09A6F940" w:rsidR="002C3647" w:rsidRPr="002C3647" w:rsidRDefault="002C3647" w:rsidP="00516CD2">
      <w:pPr>
        <w:spacing w:before="100" w:beforeAutospacing="1" w:after="100" w:afterAutospacing="1"/>
        <w:outlineLvl w:val="0"/>
        <w:rPr>
          <w:b/>
          <w:bCs/>
          <w:kern w:val="36"/>
          <w:sz w:val="36"/>
          <w:szCs w:val="36"/>
        </w:rPr>
      </w:pPr>
      <w:r w:rsidRPr="002C3647">
        <w:rPr>
          <w:b/>
          <w:bCs/>
          <w:kern w:val="36"/>
          <w:sz w:val="36"/>
          <w:szCs w:val="36"/>
        </w:rPr>
        <w:t>Cain and Abel: The First Murder and the Battle Within</w:t>
      </w:r>
      <w:r>
        <w:rPr>
          <w:b/>
          <w:bCs/>
          <w:kern w:val="36"/>
          <w:sz w:val="36"/>
          <w:szCs w:val="36"/>
        </w:rPr>
        <w:t xml:space="preserve"> (Genesis 4:1-1</w:t>
      </w:r>
      <w:r w:rsidR="00516CD2">
        <w:rPr>
          <w:b/>
          <w:bCs/>
          <w:kern w:val="36"/>
          <w:sz w:val="36"/>
          <w:szCs w:val="36"/>
        </w:rPr>
        <w:t>3</w:t>
      </w:r>
      <w:r>
        <w:rPr>
          <w:b/>
          <w:bCs/>
          <w:kern w:val="36"/>
          <w:sz w:val="36"/>
          <w:szCs w:val="36"/>
        </w:rPr>
        <w:t>)</w:t>
      </w:r>
    </w:p>
    <w:p w14:paraId="35DCA869" w14:textId="77777777" w:rsidR="002C3647" w:rsidRPr="002C3647" w:rsidRDefault="002C3647" w:rsidP="002C3647">
      <w:pPr>
        <w:spacing w:before="100" w:beforeAutospacing="1" w:after="100" w:afterAutospacing="1" w:line="360" w:lineRule="auto"/>
        <w:rPr>
          <w:kern w:val="36"/>
          <w:sz w:val="36"/>
          <w:szCs w:val="36"/>
        </w:rPr>
      </w:pPr>
      <w:r w:rsidRPr="002C3647">
        <w:rPr>
          <w:kern w:val="36"/>
          <w:sz w:val="36"/>
          <w:szCs w:val="36"/>
        </w:rPr>
        <w:t xml:space="preserve">The very first murder recorded in scripture demonstrates a profound spiritual principle: </w:t>
      </w:r>
      <w:r w:rsidRPr="002C3647">
        <w:rPr>
          <w:b/>
          <w:bCs/>
          <w:kern w:val="36"/>
          <w:sz w:val="36"/>
          <w:szCs w:val="36"/>
        </w:rPr>
        <w:t>violent actions begin as destructive thoughts</w:t>
      </w:r>
      <w:r w:rsidRPr="002C3647">
        <w:rPr>
          <w:kern w:val="36"/>
          <w:sz w:val="36"/>
          <w:szCs w:val="36"/>
        </w:rPr>
        <w:t xml:space="preserve">. Cain's killing of Abel </w:t>
      </w:r>
      <w:r w:rsidRPr="002C3647">
        <w:rPr>
          <w:b/>
          <w:bCs/>
          <w:kern w:val="36"/>
          <w:sz w:val="36"/>
          <w:szCs w:val="36"/>
        </w:rPr>
        <w:t>wasn't merely an impulsive act, but the culmination of jealousy, anger, and unaddressed bitterness that festered in his heart</w:t>
      </w:r>
      <w:r w:rsidRPr="002C3647">
        <w:rPr>
          <w:kern w:val="36"/>
          <w:sz w:val="36"/>
          <w:szCs w:val="36"/>
        </w:rPr>
        <w:t>. Their story reveals the universal human struggle against the darkness within.</w:t>
      </w:r>
    </w:p>
    <w:p w14:paraId="2A1DCD0C" w14:textId="728B29AD" w:rsidR="002C3647" w:rsidRPr="002C3647" w:rsidRDefault="002C3647" w:rsidP="002C3647">
      <w:pPr>
        <w:spacing w:before="100" w:beforeAutospacing="1" w:after="100" w:afterAutospacing="1" w:line="276" w:lineRule="auto"/>
        <w:rPr>
          <w:b/>
          <w:bCs/>
          <w:kern w:val="36"/>
          <w:sz w:val="36"/>
          <w:szCs w:val="36"/>
        </w:rPr>
      </w:pPr>
      <w:r w:rsidRPr="002C3647">
        <w:rPr>
          <w:b/>
          <w:bCs/>
          <w:kern w:val="36"/>
          <w:sz w:val="36"/>
          <w:szCs w:val="36"/>
        </w:rPr>
        <w:lastRenderedPageBreak/>
        <w:t>A Tale of Two Brothers</w:t>
      </w:r>
    </w:p>
    <w:p w14:paraId="54500FC3" w14:textId="77777777" w:rsidR="002C3647" w:rsidRDefault="002C3647" w:rsidP="002C3647">
      <w:pPr>
        <w:numPr>
          <w:ilvl w:val="0"/>
          <w:numId w:val="10"/>
        </w:numPr>
        <w:spacing w:before="100" w:beforeAutospacing="1" w:after="100" w:afterAutospacing="1" w:line="360" w:lineRule="auto"/>
        <w:ind w:left="990" w:hanging="630"/>
        <w:rPr>
          <w:kern w:val="36"/>
          <w:sz w:val="36"/>
          <w:szCs w:val="36"/>
        </w:rPr>
      </w:pPr>
      <w:r w:rsidRPr="002C3647">
        <w:rPr>
          <w:kern w:val="36"/>
          <w:sz w:val="36"/>
          <w:szCs w:val="36"/>
        </w:rPr>
        <w:t>Cain and Abel, sons of Adam and Eve, bring offerings to God</w:t>
      </w:r>
    </w:p>
    <w:p w14:paraId="79CC2A9F" w14:textId="184628FA" w:rsidR="00516CD2" w:rsidRDefault="002C3647" w:rsidP="00516CD2">
      <w:pPr>
        <w:numPr>
          <w:ilvl w:val="0"/>
          <w:numId w:val="10"/>
        </w:numPr>
        <w:spacing w:before="100" w:beforeAutospacing="1" w:after="100" w:afterAutospacing="1" w:line="360" w:lineRule="auto"/>
        <w:ind w:left="990" w:hanging="630"/>
        <w:rPr>
          <w:kern w:val="36"/>
          <w:sz w:val="36"/>
          <w:szCs w:val="36"/>
        </w:rPr>
      </w:pPr>
      <w:r w:rsidRPr="002C3647">
        <w:rPr>
          <w:kern w:val="36"/>
          <w:sz w:val="36"/>
          <w:szCs w:val="36"/>
        </w:rPr>
        <w:t>God favors Abel's sacrifice but rejects Cain</w:t>
      </w:r>
      <w:r w:rsidR="00516CD2">
        <w:rPr>
          <w:kern w:val="36"/>
          <w:sz w:val="36"/>
          <w:szCs w:val="36"/>
        </w:rPr>
        <w:t>’</w:t>
      </w:r>
      <w:r w:rsidRPr="002C3647">
        <w:rPr>
          <w:kern w:val="36"/>
          <w:sz w:val="36"/>
          <w:szCs w:val="36"/>
        </w:rPr>
        <w:t>s</w:t>
      </w:r>
      <w:r w:rsidR="00516CD2">
        <w:rPr>
          <w:kern w:val="36"/>
          <w:sz w:val="36"/>
          <w:szCs w:val="36"/>
        </w:rPr>
        <w:t xml:space="preserve">. </w:t>
      </w:r>
    </w:p>
    <w:p w14:paraId="322D112E" w14:textId="6379185D" w:rsidR="001F43CC" w:rsidRDefault="00516CD2" w:rsidP="001F43CC">
      <w:pPr>
        <w:numPr>
          <w:ilvl w:val="1"/>
          <w:numId w:val="10"/>
        </w:numPr>
        <w:tabs>
          <w:tab w:val="clear" w:pos="1440"/>
        </w:tabs>
        <w:spacing w:before="100" w:beforeAutospacing="1" w:after="100" w:afterAutospacing="1" w:line="276" w:lineRule="auto"/>
        <w:rPr>
          <w:kern w:val="36"/>
          <w:sz w:val="36"/>
          <w:szCs w:val="36"/>
        </w:rPr>
      </w:pPr>
      <w:r>
        <w:rPr>
          <w:kern w:val="36"/>
          <w:sz w:val="36"/>
          <w:szCs w:val="36"/>
        </w:rPr>
        <w:t>“</w:t>
      </w:r>
      <w:r w:rsidRPr="00516CD2">
        <w:rPr>
          <w:b/>
          <w:bCs/>
          <w:kern w:val="36"/>
          <w:sz w:val="36"/>
          <w:szCs w:val="36"/>
          <w:vertAlign w:val="superscript"/>
        </w:rPr>
        <w:t>4 </w:t>
      </w:r>
      <w:r w:rsidRPr="00516CD2">
        <w:rPr>
          <w:b/>
          <w:bCs/>
          <w:i/>
          <w:iCs/>
          <w:kern w:val="36"/>
          <w:sz w:val="36"/>
          <w:szCs w:val="36"/>
        </w:rPr>
        <w:t>And Abel, he also brought of the firstlings of his flock and of the fat thereof. And the Lord had respect unto Abel and to his offering:</w:t>
      </w:r>
      <w:r w:rsidRPr="00516CD2">
        <w:rPr>
          <w:b/>
          <w:bCs/>
          <w:i/>
          <w:iCs/>
          <w:kern w:val="36"/>
          <w:sz w:val="36"/>
          <w:szCs w:val="36"/>
        </w:rPr>
        <w:t xml:space="preserve"> </w:t>
      </w:r>
      <w:r w:rsidRPr="00516CD2">
        <w:rPr>
          <w:b/>
          <w:bCs/>
          <w:i/>
          <w:iCs/>
          <w:kern w:val="36"/>
          <w:sz w:val="36"/>
          <w:szCs w:val="36"/>
          <w:vertAlign w:val="superscript"/>
        </w:rPr>
        <w:t>5 </w:t>
      </w:r>
      <w:r w:rsidRPr="00516CD2">
        <w:rPr>
          <w:b/>
          <w:bCs/>
          <w:i/>
          <w:iCs/>
          <w:kern w:val="36"/>
          <w:sz w:val="36"/>
          <w:szCs w:val="36"/>
        </w:rPr>
        <w:t>But unto Cain and to his offering he had not respect. And Cain was very wroth, and his countenance fell</w:t>
      </w:r>
      <w:r>
        <w:rPr>
          <w:kern w:val="36"/>
          <w:sz w:val="36"/>
          <w:szCs w:val="36"/>
        </w:rPr>
        <w:t xml:space="preserve">” - </w:t>
      </w:r>
      <w:r w:rsidR="002C3647" w:rsidRPr="002C3647">
        <w:rPr>
          <w:kern w:val="36"/>
          <w:sz w:val="36"/>
          <w:szCs w:val="36"/>
        </w:rPr>
        <w:t>Genesis 4:4-5</w:t>
      </w:r>
      <w:r>
        <w:rPr>
          <w:kern w:val="36"/>
          <w:sz w:val="36"/>
          <w:szCs w:val="36"/>
        </w:rPr>
        <w:t>.</w:t>
      </w:r>
    </w:p>
    <w:p w14:paraId="769C33D0" w14:textId="1E1235FB" w:rsidR="00516CD2" w:rsidRPr="00516CD2" w:rsidRDefault="002C3647" w:rsidP="00516CD2">
      <w:pPr>
        <w:numPr>
          <w:ilvl w:val="0"/>
          <w:numId w:val="10"/>
        </w:numPr>
        <w:spacing w:before="100" w:beforeAutospacing="1" w:after="100" w:afterAutospacing="1" w:line="276" w:lineRule="auto"/>
        <w:ind w:left="990" w:hanging="630"/>
        <w:rPr>
          <w:b/>
          <w:bCs/>
          <w:kern w:val="36"/>
          <w:sz w:val="36"/>
          <w:szCs w:val="36"/>
        </w:rPr>
      </w:pPr>
      <w:r w:rsidRPr="002C3647">
        <w:rPr>
          <w:kern w:val="36"/>
          <w:sz w:val="36"/>
          <w:szCs w:val="36"/>
        </w:rPr>
        <w:t>Cain's face falls; God warns him</w:t>
      </w:r>
      <w:r w:rsidR="00516CD2">
        <w:rPr>
          <w:kern w:val="36"/>
          <w:sz w:val="36"/>
          <w:szCs w:val="36"/>
        </w:rPr>
        <w:t>.</w:t>
      </w:r>
    </w:p>
    <w:p w14:paraId="2D474A58" w14:textId="77777777" w:rsidR="00516CD2" w:rsidRDefault="002C3647" w:rsidP="001F43CC">
      <w:pPr>
        <w:numPr>
          <w:ilvl w:val="1"/>
          <w:numId w:val="10"/>
        </w:numPr>
        <w:tabs>
          <w:tab w:val="clear" w:pos="1440"/>
        </w:tabs>
        <w:spacing w:before="100" w:beforeAutospacing="1" w:after="100" w:afterAutospacing="1" w:line="276" w:lineRule="auto"/>
        <w:rPr>
          <w:b/>
          <w:bCs/>
          <w:kern w:val="36"/>
          <w:sz w:val="36"/>
          <w:szCs w:val="36"/>
        </w:rPr>
      </w:pPr>
      <w:r>
        <w:rPr>
          <w:b/>
          <w:bCs/>
          <w:kern w:val="36"/>
          <w:sz w:val="36"/>
          <w:szCs w:val="36"/>
        </w:rPr>
        <w:t>“</w:t>
      </w:r>
      <w:r w:rsidR="00516CD2" w:rsidRPr="00516CD2">
        <w:rPr>
          <w:b/>
          <w:bCs/>
          <w:kern w:val="36"/>
          <w:sz w:val="36"/>
          <w:szCs w:val="36"/>
        </w:rPr>
        <w:t>And the Lord said unto Cain, Why art thou wroth? and why is thy countenance fallen?</w:t>
      </w:r>
      <w:r w:rsidR="00516CD2">
        <w:rPr>
          <w:b/>
          <w:bCs/>
          <w:kern w:val="36"/>
          <w:sz w:val="36"/>
          <w:szCs w:val="36"/>
        </w:rPr>
        <w:t xml:space="preserve"> </w:t>
      </w:r>
      <w:r w:rsidR="00516CD2" w:rsidRPr="00516CD2">
        <w:rPr>
          <w:b/>
          <w:bCs/>
          <w:kern w:val="36"/>
          <w:sz w:val="36"/>
          <w:szCs w:val="36"/>
          <w:vertAlign w:val="superscript"/>
        </w:rPr>
        <w:t>7 </w:t>
      </w:r>
      <w:r w:rsidR="00516CD2" w:rsidRPr="00516CD2">
        <w:rPr>
          <w:b/>
          <w:bCs/>
          <w:kern w:val="36"/>
          <w:sz w:val="36"/>
          <w:szCs w:val="36"/>
        </w:rPr>
        <w:t>If thou doest well, shalt thou not be accepted? and if thou doest not well, sin lieth at the door. And unto thee shall be his desire, and thou shalt rule over him</w:t>
      </w:r>
      <w:r w:rsidRPr="00516CD2">
        <w:rPr>
          <w:b/>
          <w:bCs/>
          <w:kern w:val="36"/>
          <w:sz w:val="36"/>
          <w:szCs w:val="36"/>
        </w:rPr>
        <w:t>”</w:t>
      </w:r>
      <w:r w:rsidRPr="00516CD2">
        <w:rPr>
          <w:kern w:val="36"/>
          <w:sz w:val="36"/>
          <w:szCs w:val="36"/>
        </w:rPr>
        <w:t xml:space="preserve">- </w:t>
      </w:r>
      <w:r w:rsidRPr="002C3647">
        <w:rPr>
          <w:kern w:val="36"/>
          <w:sz w:val="36"/>
          <w:szCs w:val="36"/>
        </w:rPr>
        <w:t>Genesis 4:6-7</w:t>
      </w:r>
      <w:r w:rsidRPr="00516CD2">
        <w:rPr>
          <w:kern w:val="36"/>
          <w:sz w:val="36"/>
          <w:szCs w:val="36"/>
        </w:rPr>
        <w:t>.</w:t>
      </w:r>
    </w:p>
    <w:p w14:paraId="20DD2559" w14:textId="6DEDCDCC" w:rsidR="001F43CC" w:rsidRDefault="00AF182B" w:rsidP="001F43CC">
      <w:pPr>
        <w:pStyle w:val="ListParagraph"/>
        <w:spacing w:before="100" w:beforeAutospacing="1" w:after="100" w:afterAutospacing="1" w:line="276" w:lineRule="auto"/>
        <w:ind w:left="1080"/>
        <w:rPr>
          <w:kern w:val="36"/>
          <w:sz w:val="36"/>
          <w:szCs w:val="36"/>
        </w:rPr>
      </w:pPr>
      <w:r w:rsidRPr="00AF182B">
        <w:rPr>
          <w:kern w:val="36"/>
          <w:sz w:val="36"/>
          <w:szCs w:val="36"/>
        </w:rPr>
        <w:t>This pivotal moment of divine discernment sets the stage for humanity's first murder. Cain’s act was not an impulsive rage but the result of jealousy, anger, and unaddressed bitterness in his heart. God even warned him, “Sin is crouching at your door; it desires to have you, but you must rule over it” - Genesis 4:7.</w:t>
      </w:r>
    </w:p>
    <w:p w14:paraId="1E4ED86B" w14:textId="77777777" w:rsidR="00AF182B" w:rsidRPr="001F43CC" w:rsidRDefault="00AF182B" w:rsidP="001F43CC">
      <w:pPr>
        <w:pStyle w:val="ListParagraph"/>
        <w:spacing w:before="100" w:beforeAutospacing="1" w:after="100" w:afterAutospacing="1" w:line="276" w:lineRule="auto"/>
        <w:ind w:left="1080"/>
        <w:rPr>
          <w:kern w:val="36"/>
          <w:sz w:val="13"/>
          <w:szCs w:val="13"/>
        </w:rPr>
      </w:pPr>
    </w:p>
    <w:p w14:paraId="5BA9B10E" w14:textId="5C108483" w:rsidR="004B6B13" w:rsidRDefault="004B6B13" w:rsidP="004B6B13">
      <w:pPr>
        <w:pStyle w:val="ListParagraph"/>
        <w:numPr>
          <w:ilvl w:val="1"/>
          <w:numId w:val="11"/>
        </w:numPr>
        <w:spacing w:before="100" w:beforeAutospacing="1" w:after="100" w:afterAutospacing="1" w:line="276" w:lineRule="auto"/>
        <w:ind w:left="1530" w:hanging="450"/>
        <w:rPr>
          <w:kern w:val="36"/>
          <w:sz w:val="36"/>
          <w:szCs w:val="36"/>
        </w:rPr>
      </w:pPr>
      <w:r w:rsidRPr="004B6B13">
        <w:rPr>
          <w:b/>
          <w:bCs/>
          <w:kern w:val="36"/>
          <w:sz w:val="36"/>
          <w:szCs w:val="36"/>
        </w:rPr>
        <w:t>Cain was jealous of his brother</w:t>
      </w:r>
      <w:r>
        <w:rPr>
          <w:kern w:val="36"/>
          <w:sz w:val="36"/>
          <w:szCs w:val="36"/>
        </w:rPr>
        <w:t>.</w:t>
      </w:r>
      <w:r w:rsidRPr="004B6B13">
        <w:rPr>
          <w:kern w:val="36"/>
          <w:sz w:val="36"/>
          <w:szCs w:val="36"/>
        </w:rPr>
        <w:t xml:space="preserve"> </w:t>
      </w:r>
      <w:r>
        <w:rPr>
          <w:kern w:val="36"/>
          <w:sz w:val="36"/>
          <w:szCs w:val="36"/>
        </w:rPr>
        <w:t>H</w:t>
      </w:r>
      <w:r w:rsidRPr="004B6B13">
        <w:rPr>
          <w:kern w:val="36"/>
          <w:sz w:val="36"/>
          <w:szCs w:val="36"/>
        </w:rPr>
        <w:t>is rejection fueled a deep envy of his brother's divine favor and acceptance.</w:t>
      </w:r>
    </w:p>
    <w:p w14:paraId="5498C4DA" w14:textId="77777777" w:rsidR="004B6B13" w:rsidRPr="004B6B13" w:rsidRDefault="004B6B13" w:rsidP="004B6B13">
      <w:pPr>
        <w:pStyle w:val="ListParagraph"/>
        <w:spacing w:before="100" w:beforeAutospacing="1" w:after="100" w:afterAutospacing="1" w:line="276" w:lineRule="auto"/>
        <w:ind w:left="1530"/>
        <w:rPr>
          <w:kern w:val="36"/>
          <w:sz w:val="22"/>
          <w:szCs w:val="22"/>
        </w:rPr>
      </w:pPr>
    </w:p>
    <w:p w14:paraId="0757279E" w14:textId="493ECB1B" w:rsidR="001F43CC" w:rsidRPr="00AF182B" w:rsidRDefault="004B6B13" w:rsidP="00AF182B">
      <w:pPr>
        <w:pStyle w:val="ListParagraph"/>
        <w:numPr>
          <w:ilvl w:val="1"/>
          <w:numId w:val="11"/>
        </w:numPr>
        <w:spacing w:before="100" w:beforeAutospacing="1" w:after="100" w:afterAutospacing="1" w:line="276" w:lineRule="auto"/>
        <w:ind w:left="1530" w:hanging="450"/>
        <w:rPr>
          <w:kern w:val="36"/>
          <w:sz w:val="36"/>
          <w:szCs w:val="36"/>
        </w:rPr>
      </w:pPr>
      <w:r w:rsidRPr="004B6B13">
        <w:rPr>
          <w:b/>
          <w:bCs/>
          <w:kern w:val="36"/>
          <w:sz w:val="36"/>
          <w:szCs w:val="36"/>
        </w:rPr>
        <w:t>Cain became angry</w:t>
      </w:r>
      <w:r w:rsidRPr="004B6B13">
        <w:rPr>
          <w:kern w:val="36"/>
          <w:sz w:val="36"/>
          <w:szCs w:val="36"/>
        </w:rPr>
        <w:t>—his resentment manifested physically—</w:t>
      </w:r>
      <w:r w:rsidR="001F43CC">
        <w:rPr>
          <w:kern w:val="36"/>
          <w:sz w:val="36"/>
          <w:szCs w:val="36"/>
        </w:rPr>
        <w:t>“</w:t>
      </w:r>
      <w:r w:rsidR="001F43CC" w:rsidRPr="001F43CC">
        <w:rPr>
          <w:kern w:val="36"/>
          <w:sz w:val="36"/>
          <w:szCs w:val="36"/>
        </w:rPr>
        <w:t>his countenance fell</w:t>
      </w:r>
      <w:r w:rsidR="001F43CC">
        <w:rPr>
          <w:kern w:val="36"/>
          <w:sz w:val="36"/>
          <w:szCs w:val="36"/>
        </w:rPr>
        <w:t>…</w:t>
      </w:r>
      <w:r w:rsidRPr="004B6B13">
        <w:rPr>
          <w:kern w:val="36"/>
          <w:sz w:val="36"/>
          <w:szCs w:val="36"/>
        </w:rPr>
        <w:t>”</w:t>
      </w:r>
      <w:r w:rsidRPr="004B6B13">
        <w:rPr>
          <w:kern w:val="36"/>
          <w:sz w:val="36"/>
          <w:szCs w:val="36"/>
        </w:rPr>
        <w:t>—revealing the emotional turmoil within.</w:t>
      </w:r>
      <w:r w:rsidR="00516CD2" w:rsidRPr="004B6B13">
        <w:rPr>
          <w:kern w:val="36"/>
          <w:sz w:val="36"/>
          <w:szCs w:val="36"/>
        </w:rPr>
        <w:t xml:space="preserve"> </w:t>
      </w:r>
    </w:p>
    <w:p w14:paraId="0322D863" w14:textId="4D80FE36" w:rsidR="001F43CC" w:rsidRPr="00AF182B" w:rsidRDefault="001F43CC" w:rsidP="00AF182B">
      <w:pPr>
        <w:pStyle w:val="ListParagraph"/>
        <w:numPr>
          <w:ilvl w:val="1"/>
          <w:numId w:val="11"/>
        </w:numPr>
        <w:spacing w:before="100" w:beforeAutospacing="1" w:after="100" w:afterAutospacing="1" w:line="276" w:lineRule="auto"/>
        <w:ind w:left="1530" w:hanging="450"/>
        <w:rPr>
          <w:b/>
          <w:bCs/>
          <w:kern w:val="36"/>
          <w:sz w:val="36"/>
          <w:szCs w:val="36"/>
        </w:rPr>
      </w:pPr>
      <w:r w:rsidRPr="004B6B13">
        <w:rPr>
          <w:b/>
          <w:bCs/>
          <w:kern w:val="36"/>
          <w:sz w:val="36"/>
          <w:szCs w:val="36"/>
        </w:rPr>
        <w:t xml:space="preserve">Cain became </w:t>
      </w:r>
      <w:r>
        <w:rPr>
          <w:b/>
          <w:bCs/>
          <w:kern w:val="36"/>
          <w:sz w:val="36"/>
          <w:szCs w:val="36"/>
        </w:rPr>
        <w:t>bitter towards his brother</w:t>
      </w:r>
      <w:r>
        <w:rPr>
          <w:kern w:val="36"/>
          <w:sz w:val="36"/>
          <w:szCs w:val="36"/>
        </w:rPr>
        <w:t>.</w:t>
      </w:r>
      <w:r>
        <w:rPr>
          <w:b/>
          <w:bCs/>
          <w:i/>
          <w:iCs/>
        </w:rPr>
        <w:t xml:space="preserve"> </w:t>
      </w:r>
      <w:r w:rsidRPr="001F43CC">
        <w:rPr>
          <w:kern w:val="36"/>
          <w:sz w:val="36"/>
          <w:szCs w:val="36"/>
        </w:rPr>
        <w:t>Over time, these feelings festered into a hardened heart that rejected God's warning.</w:t>
      </w:r>
    </w:p>
    <w:p w14:paraId="75A10AD7" w14:textId="77777777" w:rsidR="00ED0DEC" w:rsidRPr="00ED0DEC" w:rsidRDefault="00ED0DEC" w:rsidP="00ED0DEC">
      <w:pPr>
        <w:spacing w:before="100" w:beforeAutospacing="1" w:after="100" w:afterAutospacing="1" w:line="276" w:lineRule="auto"/>
        <w:rPr>
          <w:b/>
          <w:bCs/>
          <w:kern w:val="36"/>
          <w:sz w:val="36"/>
          <w:szCs w:val="36"/>
        </w:rPr>
      </w:pPr>
      <w:r w:rsidRPr="00ED0DEC">
        <w:rPr>
          <w:b/>
          <w:bCs/>
          <w:kern w:val="36"/>
          <w:sz w:val="36"/>
          <w:szCs w:val="36"/>
        </w:rPr>
        <w:lastRenderedPageBreak/>
        <w:t>God's Warning: The Choice to Master Sin</w:t>
      </w:r>
    </w:p>
    <w:p w14:paraId="693D4D2A" w14:textId="77777777" w:rsidR="00ED0DEC" w:rsidRPr="00ED0DEC" w:rsidRDefault="00ED0DEC" w:rsidP="00ED0DEC">
      <w:pPr>
        <w:pStyle w:val="ListParagraph"/>
        <w:spacing w:before="100" w:beforeAutospacing="1" w:after="100" w:afterAutospacing="1" w:line="276" w:lineRule="auto"/>
        <w:ind w:left="1080"/>
        <w:rPr>
          <w:b/>
          <w:bCs/>
          <w:kern w:val="36"/>
          <w:sz w:val="2"/>
          <w:szCs w:val="2"/>
        </w:rPr>
      </w:pPr>
    </w:p>
    <w:p w14:paraId="07312346" w14:textId="77777777" w:rsidR="00E13EF7" w:rsidRPr="00E13EF7" w:rsidRDefault="00ED0DEC" w:rsidP="00E13EF7">
      <w:pPr>
        <w:pStyle w:val="ListParagraph"/>
        <w:numPr>
          <w:ilvl w:val="1"/>
          <w:numId w:val="11"/>
        </w:numPr>
        <w:spacing w:before="100" w:beforeAutospacing="1" w:after="100" w:afterAutospacing="1" w:line="360" w:lineRule="auto"/>
        <w:ind w:left="1620" w:hanging="540"/>
        <w:rPr>
          <w:b/>
          <w:bCs/>
          <w:kern w:val="36"/>
          <w:sz w:val="36"/>
          <w:szCs w:val="36"/>
        </w:rPr>
      </w:pPr>
      <w:r w:rsidRPr="00ED0DEC">
        <w:rPr>
          <w:kern w:val="36"/>
          <w:sz w:val="36"/>
          <w:szCs w:val="36"/>
        </w:rPr>
        <w:t>“</w:t>
      </w:r>
      <w:r w:rsidRPr="00ED0DEC">
        <w:rPr>
          <w:b/>
          <w:bCs/>
          <w:color w:val="EE0000"/>
          <w:kern w:val="36"/>
          <w:sz w:val="36"/>
          <w:szCs w:val="36"/>
        </w:rPr>
        <w:t>Sin is crouching at your door; it desires to have you, but you must rule over it</w:t>
      </w:r>
      <w:r w:rsidRPr="00ED0DEC">
        <w:rPr>
          <w:kern w:val="36"/>
          <w:sz w:val="36"/>
          <w:szCs w:val="36"/>
        </w:rPr>
        <w:t>” -</w:t>
      </w:r>
      <w:r w:rsidRPr="00ED0DEC">
        <w:rPr>
          <w:kern w:val="36"/>
          <w:sz w:val="36"/>
          <w:szCs w:val="36"/>
        </w:rPr>
        <w:t xml:space="preserve"> Genesis 4:7</w:t>
      </w:r>
      <w:r w:rsidRPr="00ED0DEC">
        <w:rPr>
          <w:kern w:val="36"/>
          <w:sz w:val="36"/>
          <w:szCs w:val="36"/>
        </w:rPr>
        <w:t>.</w:t>
      </w:r>
    </w:p>
    <w:p w14:paraId="507E6EEC" w14:textId="3D7C6C75" w:rsidR="00ED0DEC" w:rsidRPr="00E13EF7" w:rsidRDefault="00E13EF7" w:rsidP="00E13EF7">
      <w:pPr>
        <w:pStyle w:val="ListParagraph"/>
        <w:numPr>
          <w:ilvl w:val="1"/>
          <w:numId w:val="11"/>
        </w:numPr>
        <w:spacing w:before="100" w:beforeAutospacing="1" w:after="100" w:afterAutospacing="1" w:line="360" w:lineRule="auto"/>
        <w:ind w:left="1620" w:hanging="540"/>
        <w:rPr>
          <w:kern w:val="36"/>
          <w:sz w:val="36"/>
          <w:szCs w:val="36"/>
        </w:rPr>
      </w:pPr>
      <w:r w:rsidRPr="00E13EF7">
        <w:rPr>
          <w:kern w:val="36"/>
          <w:sz w:val="36"/>
          <w:szCs w:val="36"/>
        </w:rPr>
        <w:t xml:space="preserve">This profound divine warning, delivered directly to Cain by God Himself, came at a critical juncture – before the tragic act. </w:t>
      </w:r>
      <w:r w:rsidRPr="00E13EF7">
        <w:rPr>
          <w:kern w:val="36"/>
          <w:sz w:val="36"/>
          <w:szCs w:val="36"/>
        </w:rPr>
        <w:t xml:space="preserve"> </w:t>
      </w:r>
      <w:r w:rsidRPr="00E13EF7">
        <w:rPr>
          <w:kern w:val="36"/>
          <w:sz w:val="36"/>
          <w:szCs w:val="36"/>
        </w:rPr>
        <w:t>It reveals not only God's foresight but also His desire to guide Cain toward a path of righteousness. It underscores three crucial and timeless truths:</w:t>
      </w:r>
    </w:p>
    <w:p w14:paraId="218046C2" w14:textId="267C70F3" w:rsidR="00E13EF7" w:rsidRDefault="00E13EF7" w:rsidP="00E13EF7">
      <w:pPr>
        <w:pStyle w:val="ListParagraph"/>
        <w:numPr>
          <w:ilvl w:val="4"/>
          <w:numId w:val="11"/>
        </w:numPr>
        <w:spacing w:before="100" w:beforeAutospacing="1" w:after="100" w:afterAutospacing="1" w:line="276" w:lineRule="auto"/>
        <w:ind w:left="2250" w:hanging="540"/>
        <w:rPr>
          <w:kern w:val="36"/>
          <w:sz w:val="36"/>
          <w:szCs w:val="36"/>
        </w:rPr>
      </w:pPr>
      <w:r w:rsidRPr="00E13EF7">
        <w:rPr>
          <w:b/>
          <w:bCs/>
          <w:kern w:val="36"/>
          <w:sz w:val="36"/>
          <w:szCs w:val="36"/>
        </w:rPr>
        <w:t>Sin as a Cunning Predator</w:t>
      </w:r>
      <w:r w:rsidR="00ED0DEC" w:rsidRPr="00ED0DEC">
        <w:rPr>
          <w:kern w:val="36"/>
          <w:sz w:val="36"/>
          <w:szCs w:val="36"/>
        </w:rPr>
        <w:t>.</w:t>
      </w:r>
      <w:r>
        <w:rPr>
          <w:kern w:val="36"/>
          <w:sz w:val="36"/>
          <w:szCs w:val="36"/>
        </w:rPr>
        <w:t xml:space="preserve"> - </w:t>
      </w:r>
      <w:r w:rsidRPr="00E13EF7">
        <w:rPr>
          <w:kern w:val="36"/>
          <w:sz w:val="36"/>
          <w:szCs w:val="36"/>
        </w:rPr>
        <w:t>Sin is portrayed as a cunning predator: The imagery of sin “crouching at your door” vividly depicts it as a wild beast, lurking, waiting patiently for the opportune moment to ensnare its prey.</w:t>
      </w:r>
    </w:p>
    <w:p w14:paraId="245C6263" w14:textId="77777777" w:rsidR="00E13EF7" w:rsidRPr="00E13EF7" w:rsidRDefault="00E13EF7" w:rsidP="00E13EF7">
      <w:pPr>
        <w:pStyle w:val="ListParagraph"/>
        <w:spacing w:before="100" w:beforeAutospacing="1" w:after="100" w:afterAutospacing="1" w:line="276" w:lineRule="auto"/>
        <w:ind w:left="2250"/>
        <w:rPr>
          <w:kern w:val="36"/>
          <w:sz w:val="21"/>
          <w:szCs w:val="21"/>
        </w:rPr>
      </w:pPr>
    </w:p>
    <w:p w14:paraId="091CB253" w14:textId="361A8F1A" w:rsidR="00E13EF7" w:rsidRDefault="00E13EF7" w:rsidP="00E13EF7">
      <w:pPr>
        <w:pStyle w:val="ListParagraph"/>
        <w:numPr>
          <w:ilvl w:val="4"/>
          <w:numId w:val="11"/>
        </w:numPr>
        <w:spacing w:before="100" w:beforeAutospacing="1" w:after="100" w:afterAutospacing="1" w:line="276" w:lineRule="auto"/>
        <w:ind w:left="2250" w:hanging="540"/>
        <w:rPr>
          <w:kern w:val="36"/>
          <w:sz w:val="36"/>
          <w:szCs w:val="36"/>
        </w:rPr>
      </w:pPr>
      <w:r w:rsidRPr="00E13EF7">
        <w:rPr>
          <w:b/>
          <w:bCs/>
          <w:kern w:val="36"/>
          <w:sz w:val="36"/>
          <w:szCs w:val="36"/>
        </w:rPr>
        <w:t>Sin</w:t>
      </w:r>
      <w:r>
        <w:rPr>
          <w:b/>
          <w:bCs/>
          <w:kern w:val="36"/>
          <w:sz w:val="36"/>
          <w:szCs w:val="36"/>
        </w:rPr>
        <w:t>’s</w:t>
      </w:r>
      <w:r w:rsidRPr="00E13EF7">
        <w:rPr>
          <w:b/>
          <w:bCs/>
          <w:kern w:val="36"/>
          <w:sz w:val="36"/>
          <w:szCs w:val="36"/>
        </w:rPr>
        <w:t xml:space="preserve"> desire to </w:t>
      </w:r>
      <w:r>
        <w:rPr>
          <w:b/>
          <w:bCs/>
          <w:kern w:val="36"/>
          <w:sz w:val="36"/>
          <w:szCs w:val="36"/>
        </w:rPr>
        <w:t>c</w:t>
      </w:r>
      <w:r w:rsidRPr="00E13EF7">
        <w:rPr>
          <w:b/>
          <w:bCs/>
          <w:kern w:val="36"/>
          <w:sz w:val="36"/>
          <w:szCs w:val="36"/>
        </w:rPr>
        <w:t>ontrol</w:t>
      </w:r>
      <w:r>
        <w:rPr>
          <w:b/>
          <w:bCs/>
          <w:kern w:val="36"/>
          <w:sz w:val="36"/>
          <w:szCs w:val="36"/>
        </w:rPr>
        <w:t xml:space="preserve"> </w:t>
      </w:r>
      <w:r w:rsidRPr="00E13EF7">
        <w:rPr>
          <w:kern w:val="36"/>
          <w:sz w:val="36"/>
          <w:szCs w:val="36"/>
        </w:rPr>
        <w:t>-</w:t>
      </w:r>
      <w:r>
        <w:rPr>
          <w:kern w:val="36"/>
          <w:sz w:val="36"/>
          <w:szCs w:val="36"/>
        </w:rPr>
        <w:t xml:space="preserve"> </w:t>
      </w:r>
      <w:r w:rsidRPr="00E13EF7">
        <w:rPr>
          <w:kern w:val="36"/>
          <w:sz w:val="36"/>
          <w:szCs w:val="36"/>
        </w:rPr>
        <w:t>The text clearly states that sin “</w:t>
      </w:r>
      <w:r w:rsidRPr="00E13EF7">
        <w:rPr>
          <w:b/>
          <w:bCs/>
          <w:kern w:val="36"/>
          <w:sz w:val="36"/>
          <w:szCs w:val="36"/>
        </w:rPr>
        <w:t>desires to have you</w:t>
      </w:r>
      <w:r w:rsidRPr="00E13EF7">
        <w:rPr>
          <w:kern w:val="36"/>
          <w:sz w:val="36"/>
          <w:szCs w:val="36"/>
        </w:rPr>
        <w:t xml:space="preserve">.” This personification highlights sin's deceptive allure and its ultimate goal: </w:t>
      </w:r>
      <w:r w:rsidRPr="00E13EF7">
        <w:rPr>
          <w:b/>
          <w:bCs/>
          <w:kern w:val="36"/>
          <w:sz w:val="36"/>
          <w:szCs w:val="36"/>
        </w:rPr>
        <w:t>to dominate</w:t>
      </w:r>
      <w:r w:rsidRPr="00E13EF7">
        <w:rPr>
          <w:kern w:val="36"/>
          <w:sz w:val="36"/>
          <w:szCs w:val="36"/>
        </w:rPr>
        <w:t xml:space="preserve">, </w:t>
      </w:r>
      <w:r w:rsidRPr="00E13EF7">
        <w:rPr>
          <w:b/>
          <w:bCs/>
          <w:kern w:val="36"/>
          <w:sz w:val="36"/>
          <w:szCs w:val="36"/>
        </w:rPr>
        <w:t>enslave</w:t>
      </w:r>
      <w:r w:rsidRPr="00E13EF7">
        <w:rPr>
          <w:kern w:val="36"/>
          <w:sz w:val="36"/>
          <w:szCs w:val="36"/>
        </w:rPr>
        <w:t xml:space="preserve">, and </w:t>
      </w:r>
      <w:r w:rsidRPr="00E13EF7">
        <w:rPr>
          <w:b/>
          <w:bCs/>
          <w:kern w:val="36"/>
          <w:sz w:val="36"/>
          <w:szCs w:val="36"/>
        </w:rPr>
        <w:t>lead individuals down a destructive path</w:t>
      </w:r>
      <w:r w:rsidRPr="00E13EF7">
        <w:rPr>
          <w:kern w:val="36"/>
          <w:sz w:val="36"/>
          <w:szCs w:val="36"/>
        </w:rPr>
        <w:t>, usurping their will and actions.</w:t>
      </w:r>
    </w:p>
    <w:p w14:paraId="45F25241" w14:textId="77777777" w:rsidR="00E13EF7" w:rsidRPr="00E13EF7" w:rsidRDefault="00E13EF7" w:rsidP="00E13EF7">
      <w:pPr>
        <w:pStyle w:val="ListParagraph"/>
        <w:rPr>
          <w:kern w:val="36"/>
          <w:sz w:val="21"/>
          <w:szCs w:val="21"/>
        </w:rPr>
      </w:pPr>
    </w:p>
    <w:p w14:paraId="6946387F" w14:textId="77777777" w:rsidR="00E13EF7" w:rsidRPr="00E13EF7" w:rsidRDefault="00E13EF7" w:rsidP="00E13EF7">
      <w:pPr>
        <w:pStyle w:val="ListParagraph"/>
        <w:spacing w:before="100" w:beforeAutospacing="1" w:after="100" w:afterAutospacing="1" w:line="276" w:lineRule="auto"/>
        <w:ind w:left="2250"/>
        <w:rPr>
          <w:kern w:val="36"/>
          <w:sz w:val="10"/>
          <w:szCs w:val="10"/>
        </w:rPr>
      </w:pPr>
    </w:p>
    <w:p w14:paraId="009CAEFE" w14:textId="42FAC78E" w:rsidR="00E13EF7" w:rsidRDefault="00E13EF7" w:rsidP="00E13EF7">
      <w:pPr>
        <w:pStyle w:val="ListParagraph"/>
        <w:numPr>
          <w:ilvl w:val="4"/>
          <w:numId w:val="11"/>
        </w:numPr>
        <w:spacing w:before="100" w:beforeAutospacing="1" w:after="100" w:afterAutospacing="1" w:line="276" w:lineRule="auto"/>
        <w:ind w:left="2250" w:hanging="540"/>
        <w:rPr>
          <w:kern w:val="36"/>
          <w:sz w:val="36"/>
          <w:szCs w:val="36"/>
        </w:rPr>
      </w:pPr>
      <w:r w:rsidRPr="00E13EF7">
        <w:rPr>
          <w:b/>
          <w:bCs/>
          <w:kern w:val="36"/>
          <w:sz w:val="36"/>
          <w:szCs w:val="36"/>
        </w:rPr>
        <w:t>Human Capacity to Overcome</w:t>
      </w:r>
      <w:r w:rsidRPr="00E13EF7">
        <w:rPr>
          <w:b/>
          <w:bCs/>
          <w:kern w:val="36"/>
          <w:sz w:val="36"/>
          <w:szCs w:val="36"/>
        </w:rPr>
        <w:t xml:space="preserve"> </w:t>
      </w:r>
      <w:r w:rsidRPr="00E13EF7">
        <w:rPr>
          <w:kern w:val="36"/>
          <w:sz w:val="36"/>
          <w:szCs w:val="36"/>
        </w:rPr>
        <w:t>- Crucially, God immediately follows with the command, “</w:t>
      </w:r>
      <w:r w:rsidRPr="00E13EF7">
        <w:rPr>
          <w:b/>
          <w:bCs/>
          <w:kern w:val="36"/>
          <w:sz w:val="36"/>
          <w:szCs w:val="36"/>
        </w:rPr>
        <w:t>but you must rule over it</w:t>
      </w:r>
      <w:r w:rsidRPr="00E13EF7">
        <w:rPr>
          <w:kern w:val="36"/>
          <w:sz w:val="36"/>
          <w:szCs w:val="36"/>
        </w:rPr>
        <w:t>.” This means we have the power to choose. Cain, and all of us, have free will to choose to do what is right, even when sin tries to pull us away. We are called to be in charge, not to be victims.</w:t>
      </w:r>
    </w:p>
    <w:p w14:paraId="173F807A" w14:textId="77777777" w:rsidR="00E13EF7" w:rsidRPr="00E13EF7" w:rsidRDefault="00E13EF7" w:rsidP="00E13EF7">
      <w:pPr>
        <w:pStyle w:val="ListParagraph"/>
        <w:spacing w:before="100" w:beforeAutospacing="1" w:after="100" w:afterAutospacing="1" w:line="276" w:lineRule="auto"/>
        <w:ind w:left="2250"/>
        <w:rPr>
          <w:kern w:val="36"/>
          <w:sz w:val="21"/>
          <w:szCs w:val="21"/>
        </w:rPr>
      </w:pPr>
    </w:p>
    <w:p w14:paraId="64649347" w14:textId="268AF653" w:rsidR="00E13EF7" w:rsidRPr="00E13EF7" w:rsidRDefault="00E13EF7" w:rsidP="00E13EF7">
      <w:pPr>
        <w:pStyle w:val="ListParagraph"/>
        <w:numPr>
          <w:ilvl w:val="5"/>
          <w:numId w:val="11"/>
        </w:numPr>
        <w:spacing w:before="100" w:beforeAutospacing="1" w:after="100" w:afterAutospacing="1" w:line="276" w:lineRule="auto"/>
        <w:ind w:left="3060" w:hanging="540"/>
        <w:rPr>
          <w:kern w:val="36"/>
          <w:sz w:val="36"/>
          <w:szCs w:val="36"/>
        </w:rPr>
      </w:pPr>
      <w:r>
        <w:rPr>
          <w:b/>
          <w:bCs/>
          <w:kern w:val="36"/>
          <w:sz w:val="36"/>
          <w:szCs w:val="36"/>
        </w:rPr>
        <w:t xml:space="preserve">See </w:t>
      </w:r>
      <w:r w:rsidRPr="00E13EF7">
        <w:rPr>
          <w:kern w:val="36"/>
          <w:sz w:val="36"/>
          <w:szCs w:val="36"/>
        </w:rPr>
        <w:t>Romans 6:</w:t>
      </w:r>
      <w:r>
        <w:rPr>
          <w:kern w:val="36"/>
          <w:sz w:val="36"/>
          <w:szCs w:val="36"/>
        </w:rPr>
        <w:t>14 and Titus 2:11-12.</w:t>
      </w:r>
    </w:p>
    <w:p w14:paraId="1B4CA491" w14:textId="77777777" w:rsidR="00E13EF7" w:rsidRPr="00E13EF7" w:rsidRDefault="00E13EF7" w:rsidP="00E13EF7">
      <w:pPr>
        <w:pStyle w:val="ListParagraph"/>
        <w:spacing w:before="100" w:beforeAutospacing="1" w:after="100" w:afterAutospacing="1" w:line="360" w:lineRule="auto"/>
        <w:ind w:left="2250"/>
        <w:rPr>
          <w:kern w:val="36"/>
          <w:sz w:val="36"/>
          <w:szCs w:val="36"/>
        </w:rPr>
      </w:pPr>
    </w:p>
    <w:p w14:paraId="6FC71C28" w14:textId="4B2F7E6D" w:rsidR="00ED0DEC" w:rsidRPr="00ED0DEC" w:rsidRDefault="00ED0DEC" w:rsidP="00ED0DEC">
      <w:pPr>
        <w:spacing w:before="100" w:beforeAutospacing="1" w:after="100" w:afterAutospacing="1" w:line="360" w:lineRule="auto"/>
        <w:rPr>
          <w:b/>
          <w:bCs/>
          <w:kern w:val="36"/>
          <w:sz w:val="36"/>
          <w:szCs w:val="36"/>
        </w:rPr>
      </w:pPr>
      <w:r w:rsidRPr="00ED0DEC">
        <w:rPr>
          <w:b/>
          <w:bCs/>
          <w:kern w:val="36"/>
          <w:sz w:val="36"/>
          <w:szCs w:val="36"/>
        </w:rPr>
        <w:lastRenderedPageBreak/>
        <w:t>The Tragic Outcome: Murder as the Fruit of Unaddressed Sin</w:t>
      </w:r>
    </w:p>
    <w:tbl>
      <w:tblPr>
        <w:tblStyle w:val="TableGrid"/>
        <w:tblW w:w="0" w:type="auto"/>
        <w:tblLook w:val="04A0" w:firstRow="1" w:lastRow="0" w:firstColumn="1" w:lastColumn="0" w:noHBand="0" w:noVBand="1"/>
      </w:tblPr>
      <w:tblGrid>
        <w:gridCol w:w="3325"/>
        <w:gridCol w:w="3870"/>
        <w:gridCol w:w="3505"/>
      </w:tblGrid>
      <w:tr w:rsidR="00ED0DEC" w14:paraId="1282ADCE" w14:textId="77777777" w:rsidTr="00ED0DEC">
        <w:tc>
          <w:tcPr>
            <w:tcW w:w="3325" w:type="dxa"/>
          </w:tcPr>
          <w:p w14:paraId="7F5B298D" w14:textId="781242AE" w:rsidR="00ED0DEC" w:rsidRPr="00ED0DEC" w:rsidRDefault="00ED0DEC" w:rsidP="00ED0DEC">
            <w:pPr>
              <w:pStyle w:val="Heading4"/>
              <w:rPr>
                <w:b/>
                <w:bCs/>
                <w:i w:val="0"/>
                <w:iCs w:val="0"/>
                <w:color w:val="auto"/>
                <w:sz w:val="36"/>
                <w:szCs w:val="36"/>
              </w:rPr>
            </w:pPr>
            <w:r w:rsidRPr="00ED0DEC">
              <w:rPr>
                <w:b/>
                <w:bCs/>
                <w:i w:val="0"/>
                <w:iCs w:val="0"/>
                <w:color w:val="auto"/>
                <w:sz w:val="36"/>
                <w:szCs w:val="36"/>
              </w:rPr>
              <w:t>Deception</w:t>
            </w:r>
          </w:p>
        </w:tc>
        <w:tc>
          <w:tcPr>
            <w:tcW w:w="3870" w:type="dxa"/>
          </w:tcPr>
          <w:p w14:paraId="67561110" w14:textId="62151CB8" w:rsidR="00ED0DEC" w:rsidRPr="00ED0DEC" w:rsidRDefault="00496989" w:rsidP="00ED0DEC">
            <w:pPr>
              <w:spacing w:before="100" w:beforeAutospacing="1" w:after="100" w:afterAutospacing="1" w:line="360" w:lineRule="auto"/>
              <w:rPr>
                <w:b/>
                <w:bCs/>
                <w:kern w:val="36"/>
                <w:sz w:val="36"/>
                <w:szCs w:val="36"/>
              </w:rPr>
            </w:pPr>
            <w:r>
              <w:rPr>
                <w:b/>
                <w:bCs/>
                <w:kern w:val="36"/>
                <w:sz w:val="36"/>
                <w:szCs w:val="36"/>
              </w:rPr>
              <w:t>The Act</w:t>
            </w:r>
          </w:p>
        </w:tc>
        <w:tc>
          <w:tcPr>
            <w:tcW w:w="3505" w:type="dxa"/>
          </w:tcPr>
          <w:p w14:paraId="6BD982FA" w14:textId="191B5C15" w:rsidR="00ED0DEC" w:rsidRPr="00ED0DEC" w:rsidRDefault="00496989" w:rsidP="00ED0DEC">
            <w:pPr>
              <w:pStyle w:val="Heading4"/>
              <w:rPr>
                <w:b/>
                <w:bCs/>
                <w:i w:val="0"/>
                <w:iCs w:val="0"/>
                <w:sz w:val="36"/>
                <w:szCs w:val="36"/>
              </w:rPr>
            </w:pPr>
            <w:r>
              <w:rPr>
                <w:b/>
                <w:bCs/>
                <w:i w:val="0"/>
                <w:iCs w:val="0"/>
                <w:color w:val="auto"/>
                <w:sz w:val="36"/>
                <w:szCs w:val="36"/>
              </w:rPr>
              <w:t xml:space="preserve">Confrontation and </w:t>
            </w:r>
            <w:r w:rsidR="00ED0DEC" w:rsidRPr="00ED0DEC">
              <w:rPr>
                <w:b/>
                <w:bCs/>
                <w:i w:val="0"/>
                <w:iCs w:val="0"/>
                <w:color w:val="auto"/>
                <w:sz w:val="36"/>
                <w:szCs w:val="36"/>
              </w:rPr>
              <w:t>Consequences</w:t>
            </w:r>
          </w:p>
        </w:tc>
      </w:tr>
      <w:tr w:rsidR="00ED0DEC" w14:paraId="68FC11BA" w14:textId="77777777" w:rsidTr="00ED0DEC">
        <w:trPr>
          <w:trHeight w:val="4493"/>
        </w:trPr>
        <w:tc>
          <w:tcPr>
            <w:tcW w:w="3325" w:type="dxa"/>
          </w:tcPr>
          <w:p w14:paraId="000C570E" w14:textId="33A24FD3" w:rsidR="00ED0DEC" w:rsidRPr="00ED0DEC" w:rsidRDefault="00ED0DEC" w:rsidP="00ED0DEC">
            <w:pPr>
              <w:spacing w:before="100" w:beforeAutospacing="1" w:after="100" w:afterAutospacing="1" w:line="276" w:lineRule="auto"/>
              <w:rPr>
                <w:kern w:val="36"/>
                <w:sz w:val="36"/>
                <w:szCs w:val="36"/>
              </w:rPr>
            </w:pPr>
            <w:r>
              <w:rPr>
                <w:kern w:val="36"/>
                <w:sz w:val="36"/>
                <w:szCs w:val="36"/>
              </w:rPr>
              <w:t>“</w:t>
            </w:r>
            <w:r w:rsidRPr="00ED0DEC">
              <w:rPr>
                <w:b/>
                <w:bCs/>
                <w:kern w:val="36"/>
                <w:sz w:val="36"/>
                <w:szCs w:val="36"/>
              </w:rPr>
              <w:t>Cain said to Abel, 'Let's go out to the field'</w:t>
            </w:r>
            <w:r>
              <w:rPr>
                <w:kern w:val="36"/>
                <w:sz w:val="36"/>
                <w:szCs w:val="36"/>
              </w:rPr>
              <w:t>” -</w:t>
            </w:r>
            <w:r w:rsidRPr="00ED0DEC">
              <w:rPr>
                <w:kern w:val="36"/>
                <w:sz w:val="36"/>
                <w:szCs w:val="36"/>
              </w:rPr>
              <w:t>Genesis 4:8</w:t>
            </w:r>
            <w:r>
              <w:rPr>
                <w:kern w:val="36"/>
                <w:sz w:val="36"/>
                <w:szCs w:val="36"/>
              </w:rPr>
              <w:t>.</w:t>
            </w:r>
          </w:p>
          <w:p w14:paraId="3A526A6A" w14:textId="68B54BB8" w:rsidR="00ED0DEC" w:rsidRPr="00ED0DEC" w:rsidRDefault="00ED0DEC" w:rsidP="00ED0DEC">
            <w:pPr>
              <w:spacing w:before="100" w:beforeAutospacing="1" w:after="100" w:afterAutospacing="1" w:line="276" w:lineRule="auto"/>
              <w:rPr>
                <w:kern w:val="36"/>
                <w:sz w:val="36"/>
                <w:szCs w:val="36"/>
              </w:rPr>
            </w:pPr>
            <w:r w:rsidRPr="00ED0DEC">
              <w:rPr>
                <w:kern w:val="36"/>
                <w:sz w:val="36"/>
                <w:szCs w:val="36"/>
              </w:rPr>
              <w:t>A premeditated act of deception shows the calculated nature of his sin.</w:t>
            </w:r>
          </w:p>
        </w:tc>
        <w:tc>
          <w:tcPr>
            <w:tcW w:w="3870" w:type="dxa"/>
          </w:tcPr>
          <w:p w14:paraId="3624DB5C" w14:textId="034200C9" w:rsidR="00496989" w:rsidRPr="00496989" w:rsidRDefault="00496989" w:rsidP="00496989">
            <w:pPr>
              <w:spacing w:before="100" w:beforeAutospacing="1" w:after="100" w:afterAutospacing="1" w:line="276" w:lineRule="auto"/>
              <w:rPr>
                <w:kern w:val="36"/>
                <w:sz w:val="36"/>
                <w:szCs w:val="36"/>
              </w:rPr>
            </w:pPr>
            <w:r w:rsidRPr="00496989">
              <w:rPr>
                <w:kern w:val="36"/>
                <w:sz w:val="36"/>
                <w:szCs w:val="36"/>
              </w:rPr>
              <w:t>While in the field, Cain violently attacked Abel and killed him (Genesis 4:8).</w:t>
            </w:r>
          </w:p>
          <w:p w14:paraId="06C92F4A" w14:textId="3F0022C0" w:rsidR="00ED0DEC" w:rsidRDefault="00496989" w:rsidP="00496989">
            <w:pPr>
              <w:spacing w:before="100" w:beforeAutospacing="1" w:after="100" w:afterAutospacing="1" w:line="276" w:lineRule="auto"/>
              <w:rPr>
                <w:kern w:val="36"/>
                <w:sz w:val="36"/>
                <w:szCs w:val="36"/>
              </w:rPr>
            </w:pPr>
            <w:r w:rsidRPr="00496989">
              <w:rPr>
                <w:kern w:val="36"/>
                <w:sz w:val="36"/>
                <w:szCs w:val="36"/>
              </w:rPr>
              <w:t>This irreversible act was the tragic culmination of the jealousy, anger, and bitterness that Cain allowed to fester in his heart, ignoring God's warning.</w:t>
            </w:r>
          </w:p>
        </w:tc>
        <w:tc>
          <w:tcPr>
            <w:tcW w:w="3505" w:type="dxa"/>
          </w:tcPr>
          <w:p w14:paraId="0AE28759" w14:textId="77777777" w:rsidR="00ED0DEC" w:rsidRDefault="00496989" w:rsidP="00496989">
            <w:pPr>
              <w:spacing w:before="100" w:beforeAutospacing="1" w:after="100" w:afterAutospacing="1" w:line="276" w:lineRule="auto"/>
              <w:rPr>
                <w:kern w:val="36"/>
                <w:sz w:val="36"/>
                <w:szCs w:val="36"/>
              </w:rPr>
            </w:pPr>
            <w:r w:rsidRPr="00496989">
              <w:rPr>
                <w:kern w:val="36"/>
                <w:sz w:val="36"/>
                <w:szCs w:val="36"/>
              </w:rPr>
              <w:t>God immediately confronted Cain, asking, “</w:t>
            </w:r>
            <w:r w:rsidRPr="00496989">
              <w:rPr>
                <w:b/>
                <w:bCs/>
                <w:color w:val="EE0000"/>
                <w:kern w:val="36"/>
                <w:sz w:val="36"/>
                <w:szCs w:val="36"/>
              </w:rPr>
              <w:t>Where is your brother Abel</w:t>
            </w:r>
            <w:r w:rsidRPr="00496989">
              <w:rPr>
                <w:kern w:val="36"/>
                <w:sz w:val="36"/>
                <w:szCs w:val="36"/>
              </w:rPr>
              <w:t>?” (Genesis 4:9), to which Cain defiantly replied, “</w:t>
            </w:r>
            <w:r w:rsidRPr="00496989">
              <w:rPr>
                <w:b/>
                <w:bCs/>
                <w:kern w:val="36"/>
                <w:sz w:val="36"/>
                <w:szCs w:val="36"/>
              </w:rPr>
              <w:t>Am I my brother's keeper</w:t>
            </w:r>
            <w:r w:rsidRPr="00496989">
              <w:rPr>
                <w:kern w:val="36"/>
                <w:sz w:val="36"/>
                <w:szCs w:val="36"/>
              </w:rPr>
              <w:t>?”</w:t>
            </w:r>
          </w:p>
          <w:p w14:paraId="713702C2" w14:textId="77777777" w:rsidR="00496989" w:rsidRPr="00496989" w:rsidRDefault="00496989" w:rsidP="00496989">
            <w:pPr>
              <w:spacing w:before="100" w:beforeAutospacing="1" w:after="100" w:afterAutospacing="1" w:line="276" w:lineRule="auto"/>
              <w:rPr>
                <w:kern w:val="36"/>
                <w:sz w:val="36"/>
                <w:szCs w:val="36"/>
              </w:rPr>
            </w:pPr>
            <w:r w:rsidRPr="00496989">
              <w:rPr>
                <w:kern w:val="36"/>
                <w:sz w:val="36"/>
                <w:szCs w:val="36"/>
              </w:rPr>
              <w:t>“</w:t>
            </w:r>
            <w:r w:rsidRPr="00496989">
              <w:rPr>
                <w:b/>
                <w:bCs/>
                <w:kern w:val="36"/>
                <w:sz w:val="36"/>
                <w:szCs w:val="36"/>
              </w:rPr>
              <w:t>Now you are under a curse and driven from the ground</w:t>
            </w:r>
            <w:r w:rsidRPr="00496989">
              <w:rPr>
                <w:kern w:val="36"/>
                <w:sz w:val="36"/>
                <w:szCs w:val="36"/>
              </w:rPr>
              <w:t>...” (Genesis 4:11)</w:t>
            </w:r>
          </w:p>
          <w:p w14:paraId="6F27E7FF" w14:textId="033B4E00" w:rsidR="00496989" w:rsidRDefault="00496989" w:rsidP="00496989">
            <w:pPr>
              <w:spacing w:before="100" w:beforeAutospacing="1" w:after="100" w:afterAutospacing="1" w:line="276" w:lineRule="auto"/>
              <w:rPr>
                <w:kern w:val="36"/>
                <w:sz w:val="36"/>
                <w:szCs w:val="36"/>
              </w:rPr>
            </w:pPr>
            <w:r w:rsidRPr="00496989">
              <w:rPr>
                <w:kern w:val="36"/>
                <w:sz w:val="36"/>
                <w:szCs w:val="36"/>
              </w:rPr>
              <w:t>Cain's sin led to exile, separation, and a life of wandering.</w:t>
            </w:r>
          </w:p>
        </w:tc>
      </w:tr>
    </w:tbl>
    <w:p w14:paraId="0886208C" w14:textId="77777777" w:rsidR="00873C76" w:rsidRPr="006A67F0" w:rsidRDefault="00873C76" w:rsidP="006A67F0">
      <w:pPr>
        <w:spacing w:before="100" w:beforeAutospacing="1" w:after="100" w:afterAutospacing="1" w:line="276" w:lineRule="auto"/>
        <w:outlineLvl w:val="3"/>
        <w:rPr>
          <w:b/>
          <w:bCs/>
          <w:kern w:val="36"/>
          <w:sz w:val="36"/>
          <w:szCs w:val="36"/>
        </w:rPr>
      </w:pPr>
      <w:r w:rsidRPr="006A67F0">
        <w:rPr>
          <w:b/>
          <w:bCs/>
          <w:kern w:val="36"/>
          <w:sz w:val="36"/>
          <w:szCs w:val="36"/>
        </w:rPr>
        <w:t>Warning Signs of Festering Jealousy:</w:t>
      </w:r>
    </w:p>
    <w:p w14:paraId="1C9B5395" w14:textId="77777777" w:rsidR="00873C76" w:rsidRPr="006A67F0" w:rsidRDefault="00873C76" w:rsidP="006A67F0">
      <w:pPr>
        <w:pStyle w:val="ListParagraph"/>
        <w:spacing w:before="100" w:beforeAutospacing="1" w:after="100" w:afterAutospacing="1" w:line="276" w:lineRule="auto"/>
        <w:outlineLvl w:val="3"/>
        <w:rPr>
          <w:kern w:val="36"/>
          <w:sz w:val="8"/>
          <w:szCs w:val="8"/>
        </w:rPr>
      </w:pPr>
    </w:p>
    <w:p w14:paraId="0DE241DD" w14:textId="12BF94B7" w:rsidR="00873C76" w:rsidRPr="00873C76" w:rsidRDefault="00873C76" w:rsidP="00873C76">
      <w:pPr>
        <w:pStyle w:val="ListParagraph"/>
        <w:numPr>
          <w:ilvl w:val="0"/>
          <w:numId w:val="4"/>
        </w:numPr>
        <w:spacing w:before="100" w:beforeAutospacing="1" w:after="100" w:afterAutospacing="1" w:line="276" w:lineRule="auto"/>
        <w:outlineLvl w:val="3"/>
        <w:rPr>
          <w:kern w:val="36"/>
          <w:sz w:val="36"/>
          <w:szCs w:val="36"/>
        </w:rPr>
      </w:pPr>
      <w:r w:rsidRPr="00873C76">
        <w:rPr>
          <w:kern w:val="36"/>
          <w:sz w:val="36"/>
          <w:szCs w:val="36"/>
        </w:rPr>
        <w:t>Preoccupation with others' success or blessings</w:t>
      </w:r>
      <w:r w:rsidR="00366635">
        <w:rPr>
          <w:kern w:val="36"/>
          <w:sz w:val="36"/>
          <w:szCs w:val="36"/>
        </w:rPr>
        <w:t>.</w:t>
      </w:r>
    </w:p>
    <w:p w14:paraId="3C0580BF" w14:textId="77777777" w:rsidR="00873C76" w:rsidRPr="00AF182B" w:rsidRDefault="00873C76" w:rsidP="006A67F0">
      <w:pPr>
        <w:pStyle w:val="ListParagraph"/>
        <w:spacing w:before="100" w:beforeAutospacing="1" w:after="100" w:afterAutospacing="1" w:line="276" w:lineRule="auto"/>
        <w:outlineLvl w:val="3"/>
        <w:rPr>
          <w:kern w:val="36"/>
          <w:sz w:val="13"/>
          <w:szCs w:val="13"/>
        </w:rPr>
      </w:pPr>
    </w:p>
    <w:p w14:paraId="3A28E179" w14:textId="182EDF30" w:rsidR="00873C76" w:rsidRPr="00873C76" w:rsidRDefault="00873C76" w:rsidP="00873C76">
      <w:pPr>
        <w:pStyle w:val="ListParagraph"/>
        <w:numPr>
          <w:ilvl w:val="0"/>
          <w:numId w:val="4"/>
        </w:numPr>
        <w:spacing w:before="100" w:beforeAutospacing="1" w:after="100" w:afterAutospacing="1" w:line="276" w:lineRule="auto"/>
        <w:outlineLvl w:val="3"/>
        <w:rPr>
          <w:kern w:val="36"/>
          <w:sz w:val="36"/>
          <w:szCs w:val="36"/>
        </w:rPr>
      </w:pPr>
      <w:r w:rsidRPr="00873C76">
        <w:rPr>
          <w:kern w:val="36"/>
          <w:sz w:val="36"/>
          <w:szCs w:val="36"/>
        </w:rPr>
        <w:t xml:space="preserve">Inability to celebrate </w:t>
      </w:r>
      <w:r w:rsidR="006A67F0">
        <w:rPr>
          <w:kern w:val="36"/>
          <w:sz w:val="36"/>
          <w:szCs w:val="36"/>
        </w:rPr>
        <w:t xml:space="preserve">the </w:t>
      </w:r>
      <w:r w:rsidRPr="00873C76">
        <w:rPr>
          <w:kern w:val="36"/>
          <w:sz w:val="36"/>
          <w:szCs w:val="36"/>
        </w:rPr>
        <w:t>achievements of peers</w:t>
      </w:r>
      <w:r w:rsidR="006A67F0">
        <w:rPr>
          <w:kern w:val="36"/>
          <w:sz w:val="36"/>
          <w:szCs w:val="36"/>
        </w:rPr>
        <w:t>.</w:t>
      </w:r>
    </w:p>
    <w:p w14:paraId="4D5EC0BD" w14:textId="77777777" w:rsidR="00873C76" w:rsidRPr="00AF182B" w:rsidRDefault="00873C76" w:rsidP="006A67F0">
      <w:pPr>
        <w:pStyle w:val="ListParagraph"/>
        <w:spacing w:before="100" w:beforeAutospacing="1" w:after="100" w:afterAutospacing="1" w:line="276" w:lineRule="auto"/>
        <w:outlineLvl w:val="3"/>
        <w:rPr>
          <w:kern w:val="36"/>
          <w:sz w:val="18"/>
          <w:szCs w:val="18"/>
        </w:rPr>
      </w:pPr>
    </w:p>
    <w:p w14:paraId="4714EE13" w14:textId="59B0CE9B" w:rsidR="00873C76" w:rsidRPr="00873C76" w:rsidRDefault="00873C76" w:rsidP="00873C76">
      <w:pPr>
        <w:pStyle w:val="ListParagraph"/>
        <w:numPr>
          <w:ilvl w:val="0"/>
          <w:numId w:val="4"/>
        </w:numPr>
        <w:spacing w:before="100" w:beforeAutospacing="1" w:after="100" w:afterAutospacing="1" w:line="276" w:lineRule="auto"/>
        <w:outlineLvl w:val="3"/>
        <w:rPr>
          <w:kern w:val="36"/>
          <w:sz w:val="36"/>
          <w:szCs w:val="36"/>
        </w:rPr>
      </w:pPr>
      <w:r w:rsidRPr="00873C76">
        <w:rPr>
          <w:kern w:val="36"/>
          <w:sz w:val="36"/>
          <w:szCs w:val="36"/>
        </w:rPr>
        <w:t xml:space="preserve">Persistent negative thoughts about </w:t>
      </w:r>
      <w:r w:rsidR="006A67F0">
        <w:rPr>
          <w:kern w:val="36"/>
          <w:sz w:val="36"/>
          <w:szCs w:val="36"/>
        </w:rPr>
        <w:t>specific</w:t>
      </w:r>
      <w:r w:rsidRPr="00873C76">
        <w:rPr>
          <w:kern w:val="36"/>
          <w:sz w:val="36"/>
          <w:szCs w:val="36"/>
        </w:rPr>
        <w:t xml:space="preserve"> individuals</w:t>
      </w:r>
      <w:r w:rsidR="006A67F0">
        <w:rPr>
          <w:kern w:val="36"/>
          <w:sz w:val="36"/>
          <w:szCs w:val="36"/>
        </w:rPr>
        <w:t>.</w:t>
      </w:r>
    </w:p>
    <w:p w14:paraId="08FE1976" w14:textId="77777777" w:rsidR="00873C76" w:rsidRPr="00AF182B" w:rsidRDefault="00873C76" w:rsidP="006A67F0">
      <w:pPr>
        <w:pStyle w:val="ListParagraph"/>
        <w:spacing w:before="100" w:beforeAutospacing="1" w:after="100" w:afterAutospacing="1" w:line="276" w:lineRule="auto"/>
        <w:outlineLvl w:val="3"/>
        <w:rPr>
          <w:kern w:val="36"/>
          <w:sz w:val="18"/>
          <w:szCs w:val="18"/>
        </w:rPr>
      </w:pPr>
    </w:p>
    <w:p w14:paraId="17236D15" w14:textId="31A74FA2" w:rsidR="00873C76" w:rsidRPr="00873C76" w:rsidRDefault="00873C76" w:rsidP="00873C76">
      <w:pPr>
        <w:pStyle w:val="ListParagraph"/>
        <w:numPr>
          <w:ilvl w:val="0"/>
          <w:numId w:val="4"/>
        </w:numPr>
        <w:spacing w:before="100" w:beforeAutospacing="1" w:after="100" w:afterAutospacing="1" w:line="276" w:lineRule="auto"/>
        <w:outlineLvl w:val="3"/>
        <w:rPr>
          <w:kern w:val="36"/>
          <w:sz w:val="36"/>
          <w:szCs w:val="36"/>
        </w:rPr>
      </w:pPr>
      <w:r w:rsidRPr="00873C76">
        <w:rPr>
          <w:kern w:val="36"/>
          <w:sz w:val="36"/>
          <w:szCs w:val="36"/>
        </w:rPr>
        <w:t xml:space="preserve">Physical manifestations like Cain's </w:t>
      </w:r>
      <w:r w:rsidR="006A67F0">
        <w:rPr>
          <w:kern w:val="36"/>
          <w:sz w:val="36"/>
          <w:szCs w:val="36"/>
        </w:rPr>
        <w:t>“</w:t>
      </w:r>
      <w:r w:rsidRPr="00873C76">
        <w:rPr>
          <w:kern w:val="36"/>
          <w:sz w:val="36"/>
          <w:szCs w:val="36"/>
        </w:rPr>
        <w:t>fallen face</w:t>
      </w:r>
      <w:r w:rsidR="006A67F0">
        <w:rPr>
          <w:kern w:val="36"/>
          <w:sz w:val="36"/>
          <w:szCs w:val="36"/>
        </w:rPr>
        <w:t>.”</w:t>
      </w:r>
    </w:p>
    <w:p w14:paraId="2D12BDB4" w14:textId="77777777" w:rsidR="006A67F0" w:rsidRPr="00AF182B" w:rsidRDefault="006A67F0" w:rsidP="006A67F0">
      <w:pPr>
        <w:spacing w:line="276" w:lineRule="auto"/>
        <w:outlineLvl w:val="3"/>
        <w:rPr>
          <w:kern w:val="36"/>
          <w:sz w:val="13"/>
          <w:szCs w:val="13"/>
        </w:rPr>
      </w:pPr>
    </w:p>
    <w:p w14:paraId="48B2CD0F" w14:textId="77777777" w:rsidR="00366635" w:rsidRDefault="00366635" w:rsidP="006A67F0">
      <w:pPr>
        <w:spacing w:line="276" w:lineRule="auto"/>
        <w:outlineLvl w:val="3"/>
        <w:rPr>
          <w:b/>
          <w:bCs/>
          <w:kern w:val="36"/>
          <w:sz w:val="36"/>
          <w:szCs w:val="36"/>
        </w:rPr>
      </w:pPr>
    </w:p>
    <w:p w14:paraId="3459A5D3" w14:textId="77777777" w:rsidR="00366635" w:rsidRDefault="00366635" w:rsidP="006A67F0">
      <w:pPr>
        <w:spacing w:line="276" w:lineRule="auto"/>
        <w:outlineLvl w:val="3"/>
        <w:rPr>
          <w:b/>
          <w:bCs/>
          <w:kern w:val="36"/>
          <w:sz w:val="36"/>
          <w:szCs w:val="36"/>
        </w:rPr>
      </w:pPr>
    </w:p>
    <w:p w14:paraId="2589566F" w14:textId="77777777" w:rsidR="00847C3A" w:rsidRPr="001C2AC1" w:rsidRDefault="00847C3A" w:rsidP="001C2AC1">
      <w:pPr>
        <w:pStyle w:val="ListParagraph"/>
        <w:spacing w:line="276" w:lineRule="auto"/>
        <w:rPr>
          <w:sz w:val="2"/>
          <w:szCs w:val="2"/>
        </w:rPr>
      </w:pPr>
    </w:p>
    <w:p w14:paraId="598A13F9" w14:textId="36A21FF2" w:rsidR="00B30942" w:rsidRDefault="00DE6DEA" w:rsidP="00DE6DEA">
      <w:pPr>
        <w:spacing w:line="276" w:lineRule="auto"/>
        <w:rPr>
          <w:b/>
          <w:bCs/>
          <w:kern w:val="36"/>
          <w:sz w:val="40"/>
          <w:szCs w:val="40"/>
        </w:rPr>
      </w:pPr>
      <w:r>
        <w:rPr>
          <w:b/>
          <w:bCs/>
          <w:kern w:val="36"/>
          <w:sz w:val="40"/>
          <w:szCs w:val="40"/>
        </w:rPr>
        <w:t xml:space="preserve">The </w:t>
      </w:r>
      <w:r w:rsidR="00B30942" w:rsidRPr="00B30942">
        <w:rPr>
          <w:b/>
          <w:bCs/>
          <w:kern w:val="36"/>
          <w:sz w:val="40"/>
          <w:szCs w:val="40"/>
        </w:rPr>
        <w:t xml:space="preserve">Practical Step for Overcoming </w:t>
      </w:r>
      <w:r>
        <w:rPr>
          <w:b/>
          <w:bCs/>
          <w:kern w:val="36"/>
          <w:sz w:val="40"/>
          <w:szCs w:val="40"/>
        </w:rPr>
        <w:t>the Propensity to Murder is Loving One Another.</w:t>
      </w:r>
    </w:p>
    <w:p w14:paraId="5641A05C" w14:textId="6484B614" w:rsidR="00B30942" w:rsidRPr="00366635" w:rsidRDefault="00366635" w:rsidP="00366635">
      <w:pPr>
        <w:spacing w:before="100" w:beforeAutospacing="1" w:after="100" w:afterAutospacing="1" w:line="360" w:lineRule="auto"/>
        <w:rPr>
          <w:sz w:val="2"/>
          <w:szCs w:val="2"/>
        </w:rPr>
      </w:pPr>
      <w:r w:rsidRPr="00366635">
        <w:rPr>
          <w:sz w:val="36"/>
          <w:szCs w:val="36"/>
        </w:rPr>
        <w:t>Jesus established love as the defining characteristic of His followers in John 13:34-35: “</w:t>
      </w:r>
      <w:r w:rsidRPr="00366635">
        <w:rPr>
          <w:b/>
          <w:bCs/>
          <w:color w:val="EE0000"/>
          <w:sz w:val="36"/>
          <w:szCs w:val="36"/>
        </w:rPr>
        <w:t>A new commandment I give unto you, That ye love one another; as I have loved you, …By this shall all men know that ye are my.</w:t>
      </w:r>
      <w:r w:rsidRPr="00366635">
        <w:rPr>
          <w:sz w:val="36"/>
          <w:szCs w:val="36"/>
        </w:rPr>
        <w:t>”</w:t>
      </w:r>
    </w:p>
    <w:p w14:paraId="74C798C7" w14:textId="0C6D985B" w:rsidR="00B30942" w:rsidRDefault="00DE6DEA" w:rsidP="001C2AC1">
      <w:pPr>
        <w:pStyle w:val="ListParagraph"/>
        <w:numPr>
          <w:ilvl w:val="0"/>
          <w:numId w:val="6"/>
        </w:numPr>
        <w:spacing w:before="100" w:beforeAutospacing="1" w:after="100" w:afterAutospacing="1" w:line="276" w:lineRule="auto"/>
        <w:ind w:left="1260" w:hanging="720"/>
        <w:rPr>
          <w:sz w:val="36"/>
          <w:szCs w:val="36"/>
        </w:rPr>
      </w:pPr>
      <w:r w:rsidRPr="00DE6DEA">
        <w:rPr>
          <w:b/>
          <w:bCs/>
          <w:sz w:val="36"/>
          <w:szCs w:val="36"/>
        </w:rPr>
        <w:t>Family Relationships</w:t>
      </w:r>
      <w:r w:rsidR="00B30942" w:rsidRPr="00B30942">
        <w:rPr>
          <w:sz w:val="36"/>
          <w:szCs w:val="36"/>
        </w:rPr>
        <w:t xml:space="preserve">- </w:t>
      </w:r>
      <w:r w:rsidRPr="00DE6DEA">
        <w:rPr>
          <w:sz w:val="36"/>
          <w:szCs w:val="36"/>
        </w:rPr>
        <w:t xml:space="preserve">Practice intentional forgiveness within your family. Address conflicts quickly rather than allowing resentment to grow. Remember Paul's instruction: </w:t>
      </w:r>
      <w:r>
        <w:rPr>
          <w:sz w:val="36"/>
          <w:szCs w:val="36"/>
        </w:rPr>
        <w:t>“</w:t>
      </w:r>
      <w:r w:rsidRPr="00DE6DEA">
        <w:rPr>
          <w:b/>
          <w:bCs/>
          <w:sz w:val="36"/>
          <w:szCs w:val="36"/>
        </w:rPr>
        <w:t>Do not let the sun go down on your anger</w:t>
      </w:r>
      <w:r>
        <w:rPr>
          <w:sz w:val="36"/>
          <w:szCs w:val="36"/>
        </w:rPr>
        <w:t xml:space="preserve">” - </w:t>
      </w:r>
      <w:r w:rsidRPr="00DE6DEA">
        <w:rPr>
          <w:sz w:val="36"/>
          <w:szCs w:val="36"/>
        </w:rPr>
        <w:t>Ephesians 4:26</w:t>
      </w:r>
      <w:r w:rsidR="00B30942" w:rsidRPr="00B30942">
        <w:rPr>
          <w:sz w:val="36"/>
          <w:szCs w:val="36"/>
        </w:rPr>
        <w:t>.</w:t>
      </w:r>
    </w:p>
    <w:p w14:paraId="283CFCB6" w14:textId="77777777" w:rsidR="00B30942" w:rsidRPr="00847C3A" w:rsidRDefault="00B30942" w:rsidP="001C2AC1">
      <w:pPr>
        <w:pStyle w:val="ListParagraph"/>
        <w:spacing w:line="276" w:lineRule="auto"/>
        <w:rPr>
          <w:b/>
          <w:bCs/>
          <w:sz w:val="12"/>
          <w:szCs w:val="12"/>
        </w:rPr>
      </w:pPr>
    </w:p>
    <w:p w14:paraId="3E470A2C" w14:textId="5337837A" w:rsidR="00DE6DEA" w:rsidRPr="00DE6DEA" w:rsidRDefault="00DE6DEA" w:rsidP="00DE6DEA">
      <w:pPr>
        <w:pStyle w:val="ListParagraph"/>
        <w:numPr>
          <w:ilvl w:val="0"/>
          <w:numId w:val="6"/>
        </w:numPr>
        <w:spacing w:line="276" w:lineRule="auto"/>
        <w:ind w:left="1260" w:hanging="720"/>
        <w:rPr>
          <w:sz w:val="36"/>
          <w:szCs w:val="36"/>
        </w:rPr>
      </w:pPr>
      <w:bookmarkStart w:id="2" w:name="OLE_LINK2"/>
      <w:r w:rsidRPr="00DE6DEA">
        <w:rPr>
          <w:b/>
          <w:bCs/>
          <w:sz w:val="36"/>
          <w:szCs w:val="36"/>
        </w:rPr>
        <w:t>Church Community</w:t>
      </w:r>
      <w:r w:rsidRPr="00DE6DEA">
        <w:rPr>
          <w:b/>
          <w:bCs/>
          <w:sz w:val="36"/>
          <w:szCs w:val="36"/>
        </w:rPr>
        <w:t xml:space="preserve"> </w:t>
      </w:r>
      <w:bookmarkEnd w:id="2"/>
      <w:r w:rsidR="00B30942" w:rsidRPr="00DE6DEA">
        <w:rPr>
          <w:sz w:val="36"/>
          <w:szCs w:val="36"/>
        </w:rPr>
        <w:t xml:space="preserve">- </w:t>
      </w:r>
      <w:r w:rsidRPr="00DE6DEA">
        <w:rPr>
          <w:sz w:val="36"/>
          <w:szCs w:val="36"/>
        </w:rPr>
        <w:t xml:space="preserve">Actively seek reconciliation with fellow believers when tensions arise. Speak the truth in love rather than harboring grievances. </w:t>
      </w:r>
      <w:r>
        <w:rPr>
          <w:sz w:val="36"/>
          <w:szCs w:val="36"/>
        </w:rPr>
        <w:t>“</w:t>
      </w:r>
      <w:r w:rsidRPr="00DE6DEA">
        <w:rPr>
          <w:b/>
          <w:bCs/>
          <w:sz w:val="36"/>
          <w:szCs w:val="36"/>
        </w:rPr>
        <w:t>If possible, so far as it depends on you, be at peace with all men</w:t>
      </w:r>
      <w:r>
        <w:rPr>
          <w:sz w:val="36"/>
          <w:szCs w:val="36"/>
        </w:rPr>
        <w:t>”-</w:t>
      </w:r>
      <w:r w:rsidRPr="00DE6DEA">
        <w:rPr>
          <w:sz w:val="36"/>
          <w:szCs w:val="36"/>
        </w:rPr>
        <w:t>Romans 12:18.</w:t>
      </w:r>
    </w:p>
    <w:p w14:paraId="64CC0015" w14:textId="465E001E" w:rsidR="00B30942" w:rsidRPr="00DE6DEA" w:rsidRDefault="00B30942" w:rsidP="00DE6DEA">
      <w:pPr>
        <w:pStyle w:val="ListParagraph"/>
        <w:spacing w:line="276" w:lineRule="auto"/>
        <w:ind w:left="1260"/>
        <w:rPr>
          <w:sz w:val="20"/>
          <w:szCs w:val="20"/>
        </w:rPr>
      </w:pPr>
    </w:p>
    <w:p w14:paraId="4B319990" w14:textId="70020313" w:rsidR="00DE6DEA" w:rsidRPr="00AF182B" w:rsidRDefault="00DE6DEA" w:rsidP="00AF182B">
      <w:pPr>
        <w:pStyle w:val="ListParagraph"/>
        <w:numPr>
          <w:ilvl w:val="0"/>
          <w:numId w:val="6"/>
        </w:numPr>
        <w:spacing w:before="100" w:beforeAutospacing="1" w:after="100" w:afterAutospacing="1" w:line="276" w:lineRule="auto"/>
        <w:ind w:left="1260" w:hanging="720"/>
        <w:rPr>
          <w:sz w:val="36"/>
          <w:szCs w:val="36"/>
        </w:rPr>
      </w:pPr>
      <w:r w:rsidRPr="00DE6DEA">
        <w:rPr>
          <w:b/>
          <w:bCs/>
          <w:sz w:val="36"/>
          <w:szCs w:val="36"/>
        </w:rPr>
        <w:t>Difficult Relationships</w:t>
      </w:r>
      <w:r w:rsidR="00B30942">
        <w:rPr>
          <w:sz w:val="36"/>
          <w:szCs w:val="36"/>
        </w:rPr>
        <w:t xml:space="preserve">- </w:t>
      </w:r>
      <w:bookmarkStart w:id="3" w:name="OLE_LINK3"/>
      <w:r w:rsidRPr="00DE6DEA">
        <w:rPr>
          <w:sz w:val="36"/>
          <w:szCs w:val="36"/>
        </w:rPr>
        <w:t xml:space="preserve">Follow Jesus' radical teaching to </w:t>
      </w:r>
      <w:r>
        <w:rPr>
          <w:sz w:val="36"/>
          <w:szCs w:val="36"/>
        </w:rPr>
        <w:t>“</w:t>
      </w:r>
      <w:r w:rsidRPr="00DE6DEA">
        <w:rPr>
          <w:sz w:val="36"/>
          <w:szCs w:val="36"/>
        </w:rPr>
        <w:t>love your enemies and pray for those who persecute you</w:t>
      </w:r>
      <w:r>
        <w:rPr>
          <w:sz w:val="36"/>
          <w:szCs w:val="36"/>
        </w:rPr>
        <w:t>”-</w:t>
      </w:r>
      <w:r w:rsidRPr="00DE6DEA">
        <w:rPr>
          <w:sz w:val="36"/>
          <w:szCs w:val="36"/>
        </w:rPr>
        <w:t xml:space="preserve"> Matthew 5:44. This supernatural love directly counters the murderous tendencies of the flesh.</w:t>
      </w:r>
    </w:p>
    <w:bookmarkEnd w:id="3"/>
    <w:p w14:paraId="1ED9B2A8" w14:textId="71AE6A51" w:rsidR="00DE6DEA" w:rsidRPr="00DE6DEA" w:rsidRDefault="00DE6DEA" w:rsidP="00DE6DEA">
      <w:pPr>
        <w:spacing w:before="100" w:beforeAutospacing="1" w:after="100" w:afterAutospacing="1" w:line="276" w:lineRule="auto"/>
        <w:rPr>
          <w:b/>
          <w:bCs/>
          <w:sz w:val="36"/>
          <w:szCs w:val="36"/>
        </w:rPr>
      </w:pPr>
      <w:r w:rsidRPr="00DE6DEA">
        <w:rPr>
          <w:b/>
          <w:bCs/>
          <w:sz w:val="36"/>
          <w:szCs w:val="36"/>
        </w:rPr>
        <w:t>Call to Action: Choose the Spirit Over the Flesh</w:t>
      </w:r>
    </w:p>
    <w:p w14:paraId="61E15056" w14:textId="50D2E4EE" w:rsidR="00AF182B" w:rsidRPr="00AF182B" w:rsidRDefault="00AF182B" w:rsidP="00AF182B">
      <w:pPr>
        <w:pStyle w:val="ListParagraph"/>
        <w:numPr>
          <w:ilvl w:val="0"/>
          <w:numId w:val="16"/>
        </w:numPr>
        <w:spacing w:before="100" w:beforeAutospacing="1" w:after="100" w:afterAutospacing="1" w:line="276" w:lineRule="auto"/>
        <w:rPr>
          <w:b/>
          <w:bCs/>
          <w:sz w:val="36"/>
          <w:szCs w:val="36"/>
        </w:rPr>
      </w:pPr>
      <w:bookmarkStart w:id="4" w:name="OLE_LINK4"/>
      <w:r w:rsidRPr="00AF182B">
        <w:rPr>
          <w:b/>
          <w:bCs/>
          <w:sz w:val="36"/>
          <w:szCs w:val="36"/>
        </w:rPr>
        <w:t>Heart Examination</w:t>
      </w:r>
      <w:r>
        <w:rPr>
          <w:b/>
          <w:bCs/>
          <w:sz w:val="36"/>
          <w:szCs w:val="36"/>
        </w:rPr>
        <w:t xml:space="preserve"> </w:t>
      </w:r>
      <w:bookmarkEnd w:id="4"/>
      <w:r>
        <w:rPr>
          <w:b/>
          <w:bCs/>
          <w:sz w:val="36"/>
          <w:szCs w:val="36"/>
        </w:rPr>
        <w:t xml:space="preserve">- </w:t>
      </w:r>
      <w:bookmarkStart w:id="5" w:name="OLE_LINK6"/>
      <w:r>
        <w:rPr>
          <w:sz w:val="36"/>
          <w:szCs w:val="36"/>
        </w:rPr>
        <w:t>t</w:t>
      </w:r>
      <w:r w:rsidRPr="00AF182B">
        <w:rPr>
          <w:sz w:val="36"/>
          <w:szCs w:val="36"/>
        </w:rPr>
        <w:t>ake time this week for prayerful self-examination. Ask the Holy Spirit to reveal any hatred, rage, or contempt in your heart toward others. Use Psalm 139:23-24 as your prayer: "Search me, O God, and know my heart; try me and know my anxious thoughts; and see if there be any hurtful way in me."</w:t>
      </w:r>
    </w:p>
    <w:bookmarkEnd w:id="5"/>
    <w:p w14:paraId="0B5233EC" w14:textId="77777777" w:rsidR="00AF182B" w:rsidRPr="00AF182B" w:rsidRDefault="00AF182B" w:rsidP="00AF182B">
      <w:pPr>
        <w:pStyle w:val="ListParagraph"/>
        <w:spacing w:before="100" w:beforeAutospacing="1" w:after="100" w:afterAutospacing="1" w:line="276" w:lineRule="auto"/>
        <w:rPr>
          <w:b/>
          <w:bCs/>
          <w:sz w:val="36"/>
          <w:szCs w:val="36"/>
        </w:rPr>
      </w:pPr>
    </w:p>
    <w:p w14:paraId="768C2D5C" w14:textId="4C027423" w:rsidR="00AF182B" w:rsidRDefault="00AF182B" w:rsidP="00AF182B">
      <w:pPr>
        <w:pStyle w:val="ListParagraph"/>
        <w:numPr>
          <w:ilvl w:val="0"/>
          <w:numId w:val="16"/>
        </w:numPr>
        <w:spacing w:before="100" w:beforeAutospacing="1" w:after="100" w:afterAutospacing="1" w:line="276" w:lineRule="auto"/>
        <w:rPr>
          <w:sz w:val="36"/>
          <w:szCs w:val="36"/>
        </w:rPr>
      </w:pPr>
      <w:r w:rsidRPr="00AF182B">
        <w:rPr>
          <w:b/>
          <w:bCs/>
          <w:sz w:val="36"/>
          <w:szCs w:val="36"/>
        </w:rPr>
        <w:lastRenderedPageBreak/>
        <w:t>Daily Spirit-Walking</w:t>
      </w:r>
      <w:r>
        <w:rPr>
          <w:b/>
          <w:bCs/>
          <w:sz w:val="36"/>
          <w:szCs w:val="36"/>
        </w:rPr>
        <w:t xml:space="preserve"> </w:t>
      </w:r>
      <w:r w:rsidRPr="00AF182B">
        <w:rPr>
          <w:sz w:val="36"/>
          <w:szCs w:val="36"/>
        </w:rPr>
        <w:t xml:space="preserve">- </w:t>
      </w:r>
      <w:r w:rsidRPr="00AF182B">
        <w:rPr>
          <w:sz w:val="36"/>
          <w:szCs w:val="36"/>
        </w:rPr>
        <w:t xml:space="preserve">Commit to intentionally </w:t>
      </w:r>
      <w:r w:rsidR="00B17F50">
        <w:rPr>
          <w:sz w:val="36"/>
          <w:szCs w:val="36"/>
        </w:rPr>
        <w:t>“</w:t>
      </w:r>
      <w:r w:rsidRPr="00AF182B">
        <w:rPr>
          <w:sz w:val="36"/>
          <w:szCs w:val="36"/>
        </w:rPr>
        <w:t>walking in the Spirit</w:t>
      </w:r>
      <w:r w:rsidR="00B17F50">
        <w:rPr>
          <w:sz w:val="36"/>
          <w:szCs w:val="36"/>
        </w:rPr>
        <w:t>”</w:t>
      </w:r>
      <w:r w:rsidRPr="00AF182B">
        <w:rPr>
          <w:sz w:val="36"/>
          <w:szCs w:val="36"/>
        </w:rPr>
        <w:t xml:space="preserve"> each day through prayer, Scripture meditation, worship, and obedience. Begin each morning by surrendering your thoughts and emotions to God's control, especially in challenging relationships.</w:t>
      </w:r>
    </w:p>
    <w:p w14:paraId="153785F1" w14:textId="77777777" w:rsidR="00AF182B" w:rsidRPr="00AF182B" w:rsidRDefault="00AF182B" w:rsidP="00AF182B">
      <w:pPr>
        <w:pStyle w:val="ListParagraph"/>
        <w:rPr>
          <w:sz w:val="36"/>
          <w:szCs w:val="36"/>
        </w:rPr>
      </w:pPr>
    </w:p>
    <w:p w14:paraId="11FBC87C" w14:textId="62161164" w:rsidR="00AF182B" w:rsidRPr="00AF182B" w:rsidRDefault="00AF182B" w:rsidP="00AF182B">
      <w:pPr>
        <w:pStyle w:val="ListParagraph"/>
        <w:numPr>
          <w:ilvl w:val="0"/>
          <w:numId w:val="16"/>
        </w:numPr>
        <w:spacing w:line="276" w:lineRule="auto"/>
        <w:rPr>
          <w:b/>
          <w:bCs/>
          <w:sz w:val="36"/>
          <w:szCs w:val="36"/>
        </w:rPr>
      </w:pPr>
      <w:r w:rsidRPr="00AF182B">
        <w:rPr>
          <w:b/>
          <w:bCs/>
          <w:sz w:val="36"/>
          <w:szCs w:val="36"/>
        </w:rPr>
        <w:t>Love in Action</w:t>
      </w:r>
      <w:r>
        <w:rPr>
          <w:b/>
          <w:bCs/>
          <w:sz w:val="36"/>
          <w:szCs w:val="36"/>
        </w:rPr>
        <w:t xml:space="preserve"> </w:t>
      </w:r>
      <w:r w:rsidRPr="00AF182B">
        <w:rPr>
          <w:sz w:val="36"/>
          <w:szCs w:val="36"/>
        </w:rPr>
        <w:t>-</w:t>
      </w:r>
      <w:r>
        <w:rPr>
          <w:sz w:val="36"/>
          <w:szCs w:val="36"/>
        </w:rPr>
        <w:t xml:space="preserve"> </w:t>
      </w:r>
      <w:r w:rsidRPr="00AF182B">
        <w:rPr>
          <w:sz w:val="36"/>
          <w:szCs w:val="36"/>
        </w:rPr>
        <w:t>Identify one person who is difficult to love—perhaps someone who has hurt you or with whom you have ongoing conflict. Pray for them daily and find one practical way to show Christ's love to them this week, regardless of how they respond.</w:t>
      </w:r>
    </w:p>
    <w:p w14:paraId="3A7E2AAA" w14:textId="77777777" w:rsidR="00AF182B" w:rsidRPr="00AF182B" w:rsidRDefault="00AF182B" w:rsidP="00AF182B">
      <w:pPr>
        <w:pStyle w:val="ListParagraph"/>
        <w:spacing w:before="100" w:beforeAutospacing="1" w:after="100" w:afterAutospacing="1" w:line="276" w:lineRule="auto"/>
        <w:rPr>
          <w:sz w:val="36"/>
          <w:szCs w:val="36"/>
        </w:rPr>
      </w:pPr>
    </w:p>
    <w:p w14:paraId="63A4758D" w14:textId="0103050C" w:rsidR="008E1332" w:rsidRDefault="0039069B" w:rsidP="0039069B">
      <w:pPr>
        <w:spacing w:before="100" w:beforeAutospacing="1" w:after="100" w:afterAutospacing="1" w:line="276" w:lineRule="auto"/>
        <w:jc w:val="center"/>
        <w:rPr>
          <w:b/>
          <w:bCs/>
          <w:sz w:val="36"/>
          <w:szCs w:val="36"/>
        </w:rPr>
      </w:pPr>
      <w:r w:rsidRPr="0039069B">
        <w:rPr>
          <w:b/>
          <w:bCs/>
          <w:sz w:val="36"/>
          <w:szCs w:val="36"/>
        </w:rPr>
        <w:t>NOTES</w:t>
      </w:r>
    </w:p>
    <w:p w14:paraId="323CE758" w14:textId="77777777" w:rsidR="0039069B" w:rsidRPr="0039069B" w:rsidRDefault="0039069B" w:rsidP="0039069B">
      <w:pPr>
        <w:spacing w:before="100" w:beforeAutospacing="1" w:after="100" w:afterAutospacing="1" w:line="276" w:lineRule="auto"/>
        <w:jc w:val="center"/>
        <w:rPr>
          <w:sz w:val="36"/>
          <w:szCs w:val="36"/>
        </w:rPr>
      </w:pPr>
      <w:r>
        <w:rPr>
          <w:sz w:val="36"/>
          <w:szCs w:val="36"/>
        </w:rPr>
        <w:t>………………………………………………………………………………………………………………………………………………………………………………………………………………………………………</w:t>
      </w:r>
    </w:p>
    <w:p w14:paraId="6583F2C8" w14:textId="77777777" w:rsidR="0039069B" w:rsidRPr="0039069B" w:rsidRDefault="0039069B" w:rsidP="0039069B">
      <w:pPr>
        <w:spacing w:before="100" w:beforeAutospacing="1" w:after="100" w:afterAutospacing="1" w:line="276" w:lineRule="auto"/>
        <w:jc w:val="center"/>
        <w:rPr>
          <w:sz w:val="36"/>
          <w:szCs w:val="36"/>
        </w:rPr>
      </w:pPr>
      <w:r>
        <w:rPr>
          <w:sz w:val="36"/>
          <w:szCs w:val="36"/>
        </w:rPr>
        <w:t>………………………………………………………………………………………………………………………………………………………………………………………………………………………………………</w:t>
      </w:r>
    </w:p>
    <w:p w14:paraId="1205DE5E" w14:textId="77777777" w:rsidR="0039069B" w:rsidRPr="0039069B" w:rsidRDefault="0039069B" w:rsidP="0039069B">
      <w:pPr>
        <w:spacing w:before="100" w:beforeAutospacing="1" w:after="100" w:afterAutospacing="1" w:line="276" w:lineRule="auto"/>
        <w:jc w:val="center"/>
        <w:rPr>
          <w:sz w:val="36"/>
          <w:szCs w:val="36"/>
        </w:rPr>
      </w:pPr>
      <w:r>
        <w:rPr>
          <w:sz w:val="36"/>
          <w:szCs w:val="36"/>
        </w:rPr>
        <w:t>………………………………………………………………………………………………………………………………………………………………………………………………………………………………………</w:t>
      </w:r>
    </w:p>
    <w:p w14:paraId="06306B5B" w14:textId="77777777" w:rsidR="0039069B" w:rsidRPr="0039069B" w:rsidRDefault="0039069B" w:rsidP="0039069B">
      <w:pPr>
        <w:spacing w:before="100" w:beforeAutospacing="1" w:after="100" w:afterAutospacing="1" w:line="276" w:lineRule="auto"/>
        <w:jc w:val="center"/>
        <w:rPr>
          <w:sz w:val="36"/>
          <w:szCs w:val="36"/>
        </w:rPr>
      </w:pPr>
      <w:r>
        <w:rPr>
          <w:sz w:val="36"/>
          <w:szCs w:val="36"/>
        </w:rPr>
        <w:t>………………………………………………………………………………………………………………………………………………………………………………………………………………………………………</w:t>
      </w:r>
    </w:p>
    <w:p w14:paraId="78570B40" w14:textId="04BF07FC" w:rsidR="0039069B" w:rsidRPr="0039069B" w:rsidRDefault="0039069B" w:rsidP="0039069B">
      <w:pPr>
        <w:spacing w:before="100" w:beforeAutospacing="1" w:after="100" w:afterAutospacing="1" w:line="276" w:lineRule="auto"/>
        <w:jc w:val="center"/>
        <w:rPr>
          <w:sz w:val="36"/>
          <w:szCs w:val="36"/>
        </w:rPr>
      </w:pPr>
      <w:r>
        <w:rPr>
          <w:sz w:val="36"/>
          <w:szCs w:val="36"/>
        </w:rPr>
        <w:t>………………………………………………………………………………………………………………………………………………………………………………………………………………………………………</w:t>
      </w:r>
    </w:p>
    <w:sectPr w:rsidR="0039069B" w:rsidRPr="0039069B" w:rsidSect="00C773C2">
      <w:type w:val="continuous"/>
      <w:pgSz w:w="12240" w:h="15840"/>
      <w:pgMar w:top="600" w:right="720" w:bottom="606" w:left="81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3BD2" w14:textId="77777777" w:rsidR="007D5F40" w:rsidRDefault="007D5F40">
      <w:r>
        <w:separator/>
      </w:r>
    </w:p>
  </w:endnote>
  <w:endnote w:type="continuationSeparator" w:id="0">
    <w:p w14:paraId="30C805F7" w14:textId="77777777" w:rsidR="007D5F40" w:rsidRDefault="007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9FD" w14:textId="77777777" w:rsidR="00660C00" w:rsidRDefault="00660C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97F528B" wp14:editId="148E6E5F">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B156A97" w14:textId="77777777" w:rsidR="00660C00" w:rsidRDefault="00660C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97F528B"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4B156A97" w14:textId="77777777" w:rsidR="00660C00" w:rsidRDefault="00660C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20C4" w14:textId="77777777" w:rsidR="007D5F40" w:rsidRDefault="007D5F40">
      <w:r>
        <w:separator/>
      </w:r>
    </w:p>
  </w:footnote>
  <w:footnote w:type="continuationSeparator" w:id="0">
    <w:p w14:paraId="45AEC709" w14:textId="77777777" w:rsidR="007D5F40" w:rsidRDefault="007D5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1C7"/>
    <w:multiLevelType w:val="hybridMultilevel"/>
    <w:tmpl w:val="B7FA8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646C"/>
    <w:multiLevelType w:val="hybridMultilevel"/>
    <w:tmpl w:val="B6C417D4"/>
    <w:lvl w:ilvl="0" w:tplc="A756134A">
      <w:start w:val="1"/>
      <w:numFmt w:val="bullet"/>
      <w:lvlText w:val="q"/>
      <w:lvlJc w:val="left"/>
      <w:pPr>
        <w:tabs>
          <w:tab w:val="num" w:pos="720"/>
        </w:tabs>
        <w:ind w:left="720" w:hanging="360"/>
      </w:pPr>
      <w:rPr>
        <w:rFonts w:ascii="Wingdings" w:hAnsi="Wingdings" w:hint="default"/>
      </w:rPr>
    </w:lvl>
    <w:lvl w:ilvl="1" w:tplc="3EB2940C" w:tentative="1">
      <w:start w:val="1"/>
      <w:numFmt w:val="bullet"/>
      <w:lvlText w:val="q"/>
      <w:lvlJc w:val="left"/>
      <w:pPr>
        <w:tabs>
          <w:tab w:val="num" w:pos="1440"/>
        </w:tabs>
        <w:ind w:left="1440" w:hanging="360"/>
      </w:pPr>
      <w:rPr>
        <w:rFonts w:ascii="Wingdings" w:hAnsi="Wingdings" w:hint="default"/>
      </w:rPr>
    </w:lvl>
    <w:lvl w:ilvl="2" w:tplc="03CE4650" w:tentative="1">
      <w:start w:val="1"/>
      <w:numFmt w:val="bullet"/>
      <w:lvlText w:val="q"/>
      <w:lvlJc w:val="left"/>
      <w:pPr>
        <w:tabs>
          <w:tab w:val="num" w:pos="2160"/>
        </w:tabs>
        <w:ind w:left="2160" w:hanging="360"/>
      </w:pPr>
      <w:rPr>
        <w:rFonts w:ascii="Wingdings" w:hAnsi="Wingdings" w:hint="default"/>
      </w:rPr>
    </w:lvl>
    <w:lvl w:ilvl="3" w:tplc="DB060956" w:tentative="1">
      <w:start w:val="1"/>
      <w:numFmt w:val="bullet"/>
      <w:lvlText w:val="q"/>
      <w:lvlJc w:val="left"/>
      <w:pPr>
        <w:tabs>
          <w:tab w:val="num" w:pos="2880"/>
        </w:tabs>
        <w:ind w:left="2880" w:hanging="360"/>
      </w:pPr>
      <w:rPr>
        <w:rFonts w:ascii="Wingdings" w:hAnsi="Wingdings" w:hint="default"/>
      </w:rPr>
    </w:lvl>
    <w:lvl w:ilvl="4" w:tplc="A0BE246C" w:tentative="1">
      <w:start w:val="1"/>
      <w:numFmt w:val="bullet"/>
      <w:lvlText w:val="q"/>
      <w:lvlJc w:val="left"/>
      <w:pPr>
        <w:tabs>
          <w:tab w:val="num" w:pos="3600"/>
        </w:tabs>
        <w:ind w:left="3600" w:hanging="360"/>
      </w:pPr>
      <w:rPr>
        <w:rFonts w:ascii="Wingdings" w:hAnsi="Wingdings" w:hint="default"/>
      </w:rPr>
    </w:lvl>
    <w:lvl w:ilvl="5" w:tplc="896ED3CC" w:tentative="1">
      <w:start w:val="1"/>
      <w:numFmt w:val="bullet"/>
      <w:lvlText w:val="q"/>
      <w:lvlJc w:val="left"/>
      <w:pPr>
        <w:tabs>
          <w:tab w:val="num" w:pos="4320"/>
        </w:tabs>
        <w:ind w:left="4320" w:hanging="360"/>
      </w:pPr>
      <w:rPr>
        <w:rFonts w:ascii="Wingdings" w:hAnsi="Wingdings" w:hint="default"/>
      </w:rPr>
    </w:lvl>
    <w:lvl w:ilvl="6" w:tplc="E076C1B0" w:tentative="1">
      <w:start w:val="1"/>
      <w:numFmt w:val="bullet"/>
      <w:lvlText w:val="q"/>
      <w:lvlJc w:val="left"/>
      <w:pPr>
        <w:tabs>
          <w:tab w:val="num" w:pos="5040"/>
        </w:tabs>
        <w:ind w:left="5040" w:hanging="360"/>
      </w:pPr>
      <w:rPr>
        <w:rFonts w:ascii="Wingdings" w:hAnsi="Wingdings" w:hint="default"/>
      </w:rPr>
    </w:lvl>
    <w:lvl w:ilvl="7" w:tplc="01FC9D6E" w:tentative="1">
      <w:start w:val="1"/>
      <w:numFmt w:val="bullet"/>
      <w:lvlText w:val="q"/>
      <w:lvlJc w:val="left"/>
      <w:pPr>
        <w:tabs>
          <w:tab w:val="num" w:pos="5760"/>
        </w:tabs>
        <w:ind w:left="5760" w:hanging="360"/>
      </w:pPr>
      <w:rPr>
        <w:rFonts w:ascii="Wingdings" w:hAnsi="Wingdings" w:hint="default"/>
      </w:rPr>
    </w:lvl>
    <w:lvl w:ilvl="8" w:tplc="FB56AA1A" w:tentative="1">
      <w:start w:val="1"/>
      <w:numFmt w:val="bullet"/>
      <w:lvlText w:val="q"/>
      <w:lvlJc w:val="left"/>
      <w:pPr>
        <w:tabs>
          <w:tab w:val="num" w:pos="6480"/>
        </w:tabs>
        <w:ind w:left="6480" w:hanging="360"/>
      </w:pPr>
      <w:rPr>
        <w:rFonts w:ascii="Wingdings" w:hAnsi="Wingdings" w:hint="default"/>
      </w:rPr>
    </w:lvl>
  </w:abstractNum>
  <w:abstractNum w:abstractNumId="2" w15:restartNumberingAfterBreak="0">
    <w:nsid w:val="12730BAF"/>
    <w:multiLevelType w:val="hybridMultilevel"/>
    <w:tmpl w:val="D3201A5C"/>
    <w:lvl w:ilvl="0" w:tplc="ECC27AFA">
      <w:start w:val="1"/>
      <w:numFmt w:val="bullet"/>
      <w:lvlText w:val=""/>
      <w:lvlJc w:val="left"/>
      <w:pPr>
        <w:ind w:left="720" w:hanging="360"/>
      </w:pPr>
      <w:rPr>
        <w:rFonts w:ascii="Symbol" w:hAnsi="Symbol" w:hint="default"/>
        <w:color w:val="auto"/>
        <w:sz w:val="4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768"/>
    <w:multiLevelType w:val="multilevel"/>
    <w:tmpl w:val="FA82EAC0"/>
    <w:lvl w:ilvl="0">
      <w:start w:val="1"/>
      <w:numFmt w:val="decimal"/>
      <w:lvlText w:val="%1."/>
      <w:lvlJc w:val="left"/>
      <w:pPr>
        <w:ind w:left="3960" w:hanging="360"/>
      </w:pPr>
      <w:rPr>
        <w:rFonts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A55A9"/>
    <w:multiLevelType w:val="hybridMultilevel"/>
    <w:tmpl w:val="FE7EDA4E"/>
    <w:lvl w:ilvl="0" w:tplc="73448572">
      <w:start w:val="1"/>
      <w:numFmt w:val="bullet"/>
      <w:lvlText w:val="q"/>
      <w:lvlJc w:val="left"/>
      <w:pPr>
        <w:tabs>
          <w:tab w:val="num" w:pos="720"/>
        </w:tabs>
        <w:ind w:left="720" w:hanging="360"/>
      </w:pPr>
      <w:rPr>
        <w:rFonts w:ascii="Wingdings" w:hAnsi="Wingdings" w:hint="default"/>
      </w:rPr>
    </w:lvl>
    <w:lvl w:ilvl="1" w:tplc="FA1A7706" w:tentative="1">
      <w:start w:val="1"/>
      <w:numFmt w:val="bullet"/>
      <w:lvlText w:val="q"/>
      <w:lvlJc w:val="left"/>
      <w:pPr>
        <w:tabs>
          <w:tab w:val="num" w:pos="1440"/>
        </w:tabs>
        <w:ind w:left="1440" w:hanging="360"/>
      </w:pPr>
      <w:rPr>
        <w:rFonts w:ascii="Wingdings" w:hAnsi="Wingdings" w:hint="default"/>
      </w:rPr>
    </w:lvl>
    <w:lvl w:ilvl="2" w:tplc="9FF4CDEA" w:tentative="1">
      <w:start w:val="1"/>
      <w:numFmt w:val="bullet"/>
      <w:lvlText w:val="q"/>
      <w:lvlJc w:val="left"/>
      <w:pPr>
        <w:tabs>
          <w:tab w:val="num" w:pos="2160"/>
        </w:tabs>
        <w:ind w:left="2160" w:hanging="360"/>
      </w:pPr>
      <w:rPr>
        <w:rFonts w:ascii="Wingdings" w:hAnsi="Wingdings" w:hint="default"/>
      </w:rPr>
    </w:lvl>
    <w:lvl w:ilvl="3" w:tplc="3C72702C" w:tentative="1">
      <w:start w:val="1"/>
      <w:numFmt w:val="bullet"/>
      <w:lvlText w:val="q"/>
      <w:lvlJc w:val="left"/>
      <w:pPr>
        <w:tabs>
          <w:tab w:val="num" w:pos="2880"/>
        </w:tabs>
        <w:ind w:left="2880" w:hanging="360"/>
      </w:pPr>
      <w:rPr>
        <w:rFonts w:ascii="Wingdings" w:hAnsi="Wingdings" w:hint="default"/>
      </w:rPr>
    </w:lvl>
    <w:lvl w:ilvl="4" w:tplc="C35A0360" w:tentative="1">
      <w:start w:val="1"/>
      <w:numFmt w:val="bullet"/>
      <w:lvlText w:val="q"/>
      <w:lvlJc w:val="left"/>
      <w:pPr>
        <w:tabs>
          <w:tab w:val="num" w:pos="3600"/>
        </w:tabs>
        <w:ind w:left="3600" w:hanging="360"/>
      </w:pPr>
      <w:rPr>
        <w:rFonts w:ascii="Wingdings" w:hAnsi="Wingdings" w:hint="default"/>
      </w:rPr>
    </w:lvl>
    <w:lvl w:ilvl="5" w:tplc="D2C0CD5C" w:tentative="1">
      <w:start w:val="1"/>
      <w:numFmt w:val="bullet"/>
      <w:lvlText w:val="q"/>
      <w:lvlJc w:val="left"/>
      <w:pPr>
        <w:tabs>
          <w:tab w:val="num" w:pos="4320"/>
        </w:tabs>
        <w:ind w:left="4320" w:hanging="360"/>
      </w:pPr>
      <w:rPr>
        <w:rFonts w:ascii="Wingdings" w:hAnsi="Wingdings" w:hint="default"/>
      </w:rPr>
    </w:lvl>
    <w:lvl w:ilvl="6" w:tplc="D17619F2" w:tentative="1">
      <w:start w:val="1"/>
      <w:numFmt w:val="bullet"/>
      <w:lvlText w:val="q"/>
      <w:lvlJc w:val="left"/>
      <w:pPr>
        <w:tabs>
          <w:tab w:val="num" w:pos="5040"/>
        </w:tabs>
        <w:ind w:left="5040" w:hanging="360"/>
      </w:pPr>
      <w:rPr>
        <w:rFonts w:ascii="Wingdings" w:hAnsi="Wingdings" w:hint="default"/>
      </w:rPr>
    </w:lvl>
    <w:lvl w:ilvl="7" w:tplc="BFF49674" w:tentative="1">
      <w:start w:val="1"/>
      <w:numFmt w:val="bullet"/>
      <w:lvlText w:val="q"/>
      <w:lvlJc w:val="left"/>
      <w:pPr>
        <w:tabs>
          <w:tab w:val="num" w:pos="5760"/>
        </w:tabs>
        <w:ind w:left="5760" w:hanging="360"/>
      </w:pPr>
      <w:rPr>
        <w:rFonts w:ascii="Wingdings" w:hAnsi="Wingdings" w:hint="default"/>
      </w:rPr>
    </w:lvl>
    <w:lvl w:ilvl="8" w:tplc="48B2315A" w:tentative="1">
      <w:start w:val="1"/>
      <w:numFmt w:val="bullet"/>
      <w:lvlText w:val="q"/>
      <w:lvlJc w:val="left"/>
      <w:pPr>
        <w:tabs>
          <w:tab w:val="num" w:pos="6480"/>
        </w:tabs>
        <w:ind w:left="6480" w:hanging="360"/>
      </w:pPr>
      <w:rPr>
        <w:rFonts w:ascii="Wingdings" w:hAnsi="Wingdings" w:hint="default"/>
      </w:rPr>
    </w:lvl>
  </w:abstractNum>
  <w:abstractNum w:abstractNumId="5" w15:restartNumberingAfterBreak="0">
    <w:nsid w:val="2E2278B6"/>
    <w:multiLevelType w:val="hybridMultilevel"/>
    <w:tmpl w:val="1CFC5D00"/>
    <w:lvl w:ilvl="0" w:tplc="ECC27AFA">
      <w:start w:val="1"/>
      <w:numFmt w:val="bullet"/>
      <w:lvlText w:val=""/>
      <w:lvlJc w:val="left"/>
      <w:pPr>
        <w:ind w:left="720" w:hanging="360"/>
      </w:pPr>
      <w:rPr>
        <w:rFonts w:ascii="Symbol" w:hAnsi="Symbol" w:hint="default"/>
        <w:color w:val="auto"/>
        <w:sz w:val="40"/>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6807"/>
    <w:multiLevelType w:val="hybridMultilevel"/>
    <w:tmpl w:val="20943FB4"/>
    <w:lvl w:ilvl="0" w:tplc="ECC27AFA">
      <w:start w:val="1"/>
      <w:numFmt w:val="bullet"/>
      <w:lvlText w:val=""/>
      <w:lvlJc w:val="left"/>
      <w:pPr>
        <w:ind w:left="1080" w:hanging="360"/>
      </w:pPr>
      <w:rPr>
        <w:rFonts w:ascii="Symbol" w:hAnsi="Symbol" w:hint="default"/>
        <w:color w:val="auto"/>
        <w:sz w:val="40"/>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1E7158"/>
    <w:multiLevelType w:val="hybridMultilevel"/>
    <w:tmpl w:val="FC2EF4F8"/>
    <w:lvl w:ilvl="0" w:tplc="ECC27AFA">
      <w:start w:val="1"/>
      <w:numFmt w:val="bullet"/>
      <w:lvlText w:val=""/>
      <w:lvlJc w:val="left"/>
      <w:pPr>
        <w:ind w:left="1080" w:hanging="360"/>
      </w:pPr>
      <w:rPr>
        <w:rFonts w:ascii="Symbol" w:hAnsi="Symbol" w:hint="default"/>
        <w:color w:val="auto"/>
        <w:sz w:val="40"/>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A81AA7"/>
    <w:multiLevelType w:val="hybridMultilevel"/>
    <w:tmpl w:val="D326F848"/>
    <w:lvl w:ilvl="0" w:tplc="ECC27AFA">
      <w:start w:val="1"/>
      <w:numFmt w:val="bullet"/>
      <w:lvlText w:val=""/>
      <w:lvlJc w:val="left"/>
      <w:pPr>
        <w:ind w:left="1800" w:hanging="360"/>
      </w:pPr>
      <w:rPr>
        <w:rFonts w:ascii="Symbol" w:hAnsi="Symbol" w:hint="default"/>
        <w:color w:val="auto"/>
        <w:sz w:val="40"/>
        <w:szCs w:val="28"/>
      </w:rPr>
    </w:lvl>
    <w:lvl w:ilvl="1" w:tplc="ECC27AFA">
      <w:start w:val="1"/>
      <w:numFmt w:val="bullet"/>
      <w:lvlText w:val=""/>
      <w:lvlJc w:val="left"/>
      <w:pPr>
        <w:ind w:left="2520" w:hanging="360"/>
      </w:pPr>
      <w:rPr>
        <w:rFonts w:ascii="Symbol" w:hAnsi="Symbol" w:hint="default"/>
        <w:color w:val="auto"/>
        <w:sz w:val="40"/>
        <w:szCs w:val="28"/>
      </w:rPr>
    </w:lvl>
    <w:lvl w:ilvl="2" w:tplc="04090003">
      <w:start w:val="1"/>
      <w:numFmt w:val="bullet"/>
      <w:lvlText w:val="o"/>
      <w:lvlJc w:val="left"/>
      <w:pPr>
        <w:ind w:left="3240" w:hanging="360"/>
      </w:pPr>
      <w:rPr>
        <w:rFonts w:ascii="Courier New" w:hAnsi="Courier New" w:hint="default"/>
      </w:rPr>
    </w:lvl>
    <w:lvl w:ilvl="3" w:tplc="0409000F">
      <w:start w:val="1"/>
      <w:numFmt w:val="decimal"/>
      <w:lvlText w:val="%4."/>
      <w:lvlJc w:val="left"/>
      <w:pPr>
        <w:ind w:left="3960" w:hanging="360"/>
      </w:pPr>
    </w:lvl>
    <w:lvl w:ilvl="4" w:tplc="7BDAD526">
      <w:start w:val="1"/>
      <w:numFmt w:val="decimal"/>
      <w:lvlText w:val="%5)"/>
      <w:lvlJc w:val="left"/>
      <w:pPr>
        <w:ind w:left="4800" w:hanging="48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F81DC5"/>
    <w:multiLevelType w:val="hybridMultilevel"/>
    <w:tmpl w:val="756E8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7598"/>
    <w:multiLevelType w:val="multilevel"/>
    <w:tmpl w:val="1A3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C2869"/>
    <w:multiLevelType w:val="hybridMultilevel"/>
    <w:tmpl w:val="5C08FFBE"/>
    <w:lvl w:ilvl="0" w:tplc="04090003">
      <w:start w:val="1"/>
      <w:numFmt w:val="bullet"/>
      <w:lvlText w:val="o"/>
      <w:lvlJc w:val="left"/>
      <w:pPr>
        <w:ind w:left="2430" w:hanging="360"/>
      </w:pPr>
      <w:rPr>
        <w:rFonts w:ascii="Courier New" w:hAnsi="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573E3074"/>
    <w:multiLevelType w:val="hybridMultilevel"/>
    <w:tmpl w:val="2C5AD826"/>
    <w:lvl w:ilvl="0" w:tplc="C2D86092">
      <w:start w:val="1"/>
      <w:numFmt w:val="bullet"/>
      <w:lvlText w:val="q"/>
      <w:lvlJc w:val="left"/>
      <w:pPr>
        <w:tabs>
          <w:tab w:val="num" w:pos="720"/>
        </w:tabs>
        <w:ind w:left="720" w:hanging="360"/>
      </w:pPr>
      <w:rPr>
        <w:rFonts w:ascii="Wingdings" w:hAnsi="Wingdings" w:hint="default"/>
      </w:rPr>
    </w:lvl>
    <w:lvl w:ilvl="1" w:tplc="5818E45A" w:tentative="1">
      <w:start w:val="1"/>
      <w:numFmt w:val="bullet"/>
      <w:lvlText w:val="q"/>
      <w:lvlJc w:val="left"/>
      <w:pPr>
        <w:tabs>
          <w:tab w:val="num" w:pos="1440"/>
        </w:tabs>
        <w:ind w:left="1440" w:hanging="360"/>
      </w:pPr>
      <w:rPr>
        <w:rFonts w:ascii="Wingdings" w:hAnsi="Wingdings" w:hint="default"/>
      </w:rPr>
    </w:lvl>
    <w:lvl w:ilvl="2" w:tplc="D15426DA" w:tentative="1">
      <w:start w:val="1"/>
      <w:numFmt w:val="bullet"/>
      <w:lvlText w:val="q"/>
      <w:lvlJc w:val="left"/>
      <w:pPr>
        <w:tabs>
          <w:tab w:val="num" w:pos="2160"/>
        </w:tabs>
        <w:ind w:left="2160" w:hanging="360"/>
      </w:pPr>
      <w:rPr>
        <w:rFonts w:ascii="Wingdings" w:hAnsi="Wingdings" w:hint="default"/>
      </w:rPr>
    </w:lvl>
    <w:lvl w:ilvl="3" w:tplc="D85A9044" w:tentative="1">
      <w:start w:val="1"/>
      <w:numFmt w:val="bullet"/>
      <w:lvlText w:val="q"/>
      <w:lvlJc w:val="left"/>
      <w:pPr>
        <w:tabs>
          <w:tab w:val="num" w:pos="2880"/>
        </w:tabs>
        <w:ind w:left="2880" w:hanging="360"/>
      </w:pPr>
      <w:rPr>
        <w:rFonts w:ascii="Wingdings" w:hAnsi="Wingdings" w:hint="default"/>
      </w:rPr>
    </w:lvl>
    <w:lvl w:ilvl="4" w:tplc="1E5CFD06" w:tentative="1">
      <w:start w:val="1"/>
      <w:numFmt w:val="bullet"/>
      <w:lvlText w:val="q"/>
      <w:lvlJc w:val="left"/>
      <w:pPr>
        <w:tabs>
          <w:tab w:val="num" w:pos="3600"/>
        </w:tabs>
        <w:ind w:left="3600" w:hanging="360"/>
      </w:pPr>
      <w:rPr>
        <w:rFonts w:ascii="Wingdings" w:hAnsi="Wingdings" w:hint="default"/>
      </w:rPr>
    </w:lvl>
    <w:lvl w:ilvl="5" w:tplc="8CC615F2" w:tentative="1">
      <w:start w:val="1"/>
      <w:numFmt w:val="bullet"/>
      <w:lvlText w:val="q"/>
      <w:lvlJc w:val="left"/>
      <w:pPr>
        <w:tabs>
          <w:tab w:val="num" w:pos="4320"/>
        </w:tabs>
        <w:ind w:left="4320" w:hanging="360"/>
      </w:pPr>
      <w:rPr>
        <w:rFonts w:ascii="Wingdings" w:hAnsi="Wingdings" w:hint="default"/>
      </w:rPr>
    </w:lvl>
    <w:lvl w:ilvl="6" w:tplc="2A428D88" w:tentative="1">
      <w:start w:val="1"/>
      <w:numFmt w:val="bullet"/>
      <w:lvlText w:val="q"/>
      <w:lvlJc w:val="left"/>
      <w:pPr>
        <w:tabs>
          <w:tab w:val="num" w:pos="5040"/>
        </w:tabs>
        <w:ind w:left="5040" w:hanging="360"/>
      </w:pPr>
      <w:rPr>
        <w:rFonts w:ascii="Wingdings" w:hAnsi="Wingdings" w:hint="default"/>
      </w:rPr>
    </w:lvl>
    <w:lvl w:ilvl="7" w:tplc="06DC8944" w:tentative="1">
      <w:start w:val="1"/>
      <w:numFmt w:val="bullet"/>
      <w:lvlText w:val="q"/>
      <w:lvlJc w:val="left"/>
      <w:pPr>
        <w:tabs>
          <w:tab w:val="num" w:pos="5760"/>
        </w:tabs>
        <w:ind w:left="5760" w:hanging="360"/>
      </w:pPr>
      <w:rPr>
        <w:rFonts w:ascii="Wingdings" w:hAnsi="Wingdings" w:hint="default"/>
      </w:rPr>
    </w:lvl>
    <w:lvl w:ilvl="8" w:tplc="89724B64" w:tentative="1">
      <w:start w:val="1"/>
      <w:numFmt w:val="bullet"/>
      <w:lvlText w:val="q"/>
      <w:lvlJc w:val="left"/>
      <w:pPr>
        <w:tabs>
          <w:tab w:val="num" w:pos="6480"/>
        </w:tabs>
        <w:ind w:left="6480" w:hanging="360"/>
      </w:pPr>
      <w:rPr>
        <w:rFonts w:ascii="Wingdings" w:hAnsi="Wingdings" w:hint="default"/>
      </w:rPr>
    </w:lvl>
  </w:abstractNum>
  <w:abstractNum w:abstractNumId="13" w15:restartNumberingAfterBreak="0">
    <w:nsid w:val="59490CED"/>
    <w:multiLevelType w:val="multilevel"/>
    <w:tmpl w:val="485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82B53"/>
    <w:multiLevelType w:val="hybridMultilevel"/>
    <w:tmpl w:val="CBD41760"/>
    <w:lvl w:ilvl="0" w:tplc="474C7A60">
      <w:start w:val="1"/>
      <w:numFmt w:val="decimal"/>
      <w:lvlText w:val="%1)"/>
      <w:lvlJc w:val="left"/>
      <w:pPr>
        <w:ind w:left="720" w:hanging="360"/>
      </w:pPr>
      <w:rPr>
        <w:rFonts w:hint="default"/>
        <w:b w:val="0"/>
        <w:bCs w:val="0"/>
        <w:color w:val="auto"/>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97853"/>
    <w:multiLevelType w:val="hybridMultilevel"/>
    <w:tmpl w:val="BEB6BD8A"/>
    <w:lvl w:ilvl="0" w:tplc="ECC27AFA">
      <w:start w:val="1"/>
      <w:numFmt w:val="bullet"/>
      <w:lvlText w:val=""/>
      <w:lvlJc w:val="left"/>
      <w:pPr>
        <w:ind w:left="1080" w:hanging="360"/>
      </w:pPr>
      <w:rPr>
        <w:rFonts w:ascii="Symbol" w:hAnsi="Symbol" w:hint="default"/>
        <w:color w:val="auto"/>
        <w:sz w:val="40"/>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0F6E6B"/>
    <w:multiLevelType w:val="hybridMultilevel"/>
    <w:tmpl w:val="9DBE1D32"/>
    <w:lvl w:ilvl="0" w:tplc="ECC27AFA">
      <w:start w:val="1"/>
      <w:numFmt w:val="bullet"/>
      <w:lvlText w:val=""/>
      <w:lvlJc w:val="left"/>
      <w:pPr>
        <w:ind w:left="1440" w:hanging="360"/>
      </w:pPr>
      <w:rPr>
        <w:rFonts w:ascii="Symbol" w:hAnsi="Symbol" w:hint="default"/>
        <w:color w:val="auto"/>
        <w:sz w:val="40"/>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632822"/>
    <w:multiLevelType w:val="multilevel"/>
    <w:tmpl w:val="D8E4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61750"/>
    <w:multiLevelType w:val="multilevel"/>
    <w:tmpl w:val="BD389BF6"/>
    <w:lvl w:ilvl="0">
      <w:start w:val="1"/>
      <w:numFmt w:val="bullet"/>
      <w:lvlText w:val=""/>
      <w:lvlJc w:val="left"/>
      <w:pPr>
        <w:ind w:left="720" w:hanging="360"/>
      </w:pPr>
      <w:rPr>
        <w:rFonts w:ascii="Symbol" w:hAnsi="Symbol" w:hint="default"/>
        <w:color w:val="auto"/>
        <w:sz w:val="40"/>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052055">
    <w:abstractNumId w:val="5"/>
  </w:num>
  <w:num w:numId="2" w16cid:durableId="2107118498">
    <w:abstractNumId w:val="15"/>
  </w:num>
  <w:num w:numId="3" w16cid:durableId="1566992013">
    <w:abstractNumId w:val="16"/>
  </w:num>
  <w:num w:numId="4" w16cid:durableId="140585178">
    <w:abstractNumId w:val="14"/>
  </w:num>
  <w:num w:numId="5" w16cid:durableId="1296718084">
    <w:abstractNumId w:val="7"/>
  </w:num>
  <w:num w:numId="6" w16cid:durableId="1702898221">
    <w:abstractNumId w:val="6"/>
  </w:num>
  <w:num w:numId="7" w16cid:durableId="1729256007">
    <w:abstractNumId w:val="2"/>
  </w:num>
  <w:num w:numId="8" w16cid:durableId="1590132">
    <w:abstractNumId w:val="13"/>
  </w:num>
  <w:num w:numId="9" w16cid:durableId="1083339759">
    <w:abstractNumId w:val="10"/>
  </w:num>
  <w:num w:numId="10" w16cid:durableId="333923915">
    <w:abstractNumId w:val="18"/>
  </w:num>
  <w:num w:numId="11" w16cid:durableId="86535937">
    <w:abstractNumId w:val="8"/>
  </w:num>
  <w:num w:numId="12" w16cid:durableId="1371806806">
    <w:abstractNumId w:val="11"/>
  </w:num>
  <w:num w:numId="13" w16cid:durableId="1967195153">
    <w:abstractNumId w:val="17"/>
  </w:num>
  <w:num w:numId="14" w16cid:durableId="1360200329">
    <w:abstractNumId w:val="3"/>
  </w:num>
  <w:num w:numId="15" w16cid:durableId="1095395648">
    <w:abstractNumId w:val="0"/>
  </w:num>
  <w:num w:numId="16" w16cid:durableId="1299188530">
    <w:abstractNumId w:val="9"/>
  </w:num>
  <w:num w:numId="17" w16cid:durableId="640889742">
    <w:abstractNumId w:val="1"/>
  </w:num>
  <w:num w:numId="18" w16cid:durableId="1359231784">
    <w:abstractNumId w:val="12"/>
  </w:num>
  <w:num w:numId="19" w16cid:durableId="1806964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C2"/>
    <w:rsid w:val="00000F7A"/>
    <w:rsid w:val="000728C4"/>
    <w:rsid w:val="00076352"/>
    <w:rsid w:val="000D4B06"/>
    <w:rsid w:val="000E76B4"/>
    <w:rsid w:val="00135E9D"/>
    <w:rsid w:val="001C2AC1"/>
    <w:rsid w:val="001F43CC"/>
    <w:rsid w:val="002C3647"/>
    <w:rsid w:val="002C4ED9"/>
    <w:rsid w:val="00366635"/>
    <w:rsid w:val="0039069B"/>
    <w:rsid w:val="003D2C29"/>
    <w:rsid w:val="00405AB5"/>
    <w:rsid w:val="00496989"/>
    <w:rsid w:val="004B35A6"/>
    <w:rsid w:val="004B6B13"/>
    <w:rsid w:val="004D18C2"/>
    <w:rsid w:val="00516CD2"/>
    <w:rsid w:val="00535E84"/>
    <w:rsid w:val="005D7276"/>
    <w:rsid w:val="005E2462"/>
    <w:rsid w:val="00660C00"/>
    <w:rsid w:val="006637AF"/>
    <w:rsid w:val="00687ECF"/>
    <w:rsid w:val="006A67F0"/>
    <w:rsid w:val="007A124A"/>
    <w:rsid w:val="007C1124"/>
    <w:rsid w:val="007D5F40"/>
    <w:rsid w:val="00847C3A"/>
    <w:rsid w:val="00873C76"/>
    <w:rsid w:val="008B3464"/>
    <w:rsid w:val="008E1332"/>
    <w:rsid w:val="009550B4"/>
    <w:rsid w:val="0099425C"/>
    <w:rsid w:val="0099604E"/>
    <w:rsid w:val="00A5669E"/>
    <w:rsid w:val="00A572F9"/>
    <w:rsid w:val="00A75E2A"/>
    <w:rsid w:val="00AB6F57"/>
    <w:rsid w:val="00AF182B"/>
    <w:rsid w:val="00AF5F62"/>
    <w:rsid w:val="00B144BE"/>
    <w:rsid w:val="00B17F50"/>
    <w:rsid w:val="00B30942"/>
    <w:rsid w:val="00B7132F"/>
    <w:rsid w:val="00C25C83"/>
    <w:rsid w:val="00C773C2"/>
    <w:rsid w:val="00C93113"/>
    <w:rsid w:val="00CD573B"/>
    <w:rsid w:val="00D1320B"/>
    <w:rsid w:val="00D53732"/>
    <w:rsid w:val="00DB2D21"/>
    <w:rsid w:val="00DE6DEA"/>
    <w:rsid w:val="00E13EF7"/>
    <w:rsid w:val="00ED0DEC"/>
    <w:rsid w:val="00F22F07"/>
    <w:rsid w:val="00F452DC"/>
    <w:rsid w:val="00FE180D"/>
    <w:rsid w:val="00FE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B0060"/>
  <w15:chartTrackingRefBased/>
  <w15:docId w15:val="{04C311BA-0417-424A-AEC5-96CFD65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89"/>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C7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7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3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3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3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3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7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3C2"/>
    <w:rPr>
      <w:rFonts w:eastAsiaTheme="majorEastAsia" w:cstheme="majorBidi"/>
      <w:color w:val="272727" w:themeColor="text1" w:themeTint="D8"/>
    </w:rPr>
  </w:style>
  <w:style w:type="paragraph" w:styleId="Title">
    <w:name w:val="Title"/>
    <w:basedOn w:val="Normal"/>
    <w:next w:val="Normal"/>
    <w:link w:val="TitleChar"/>
    <w:uiPriority w:val="10"/>
    <w:qFormat/>
    <w:rsid w:val="00C773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3C2"/>
    <w:pPr>
      <w:spacing w:before="160"/>
      <w:jc w:val="center"/>
    </w:pPr>
    <w:rPr>
      <w:i/>
      <w:iCs/>
      <w:color w:val="404040" w:themeColor="text1" w:themeTint="BF"/>
    </w:rPr>
  </w:style>
  <w:style w:type="character" w:customStyle="1" w:styleId="QuoteChar">
    <w:name w:val="Quote Char"/>
    <w:basedOn w:val="DefaultParagraphFont"/>
    <w:link w:val="Quote"/>
    <w:uiPriority w:val="29"/>
    <w:rsid w:val="00C773C2"/>
    <w:rPr>
      <w:i/>
      <w:iCs/>
      <w:color w:val="404040" w:themeColor="text1" w:themeTint="BF"/>
    </w:rPr>
  </w:style>
  <w:style w:type="paragraph" w:styleId="ListParagraph">
    <w:name w:val="List Paragraph"/>
    <w:basedOn w:val="Normal"/>
    <w:uiPriority w:val="34"/>
    <w:qFormat/>
    <w:rsid w:val="00C773C2"/>
    <w:pPr>
      <w:ind w:left="720"/>
      <w:contextualSpacing/>
    </w:pPr>
  </w:style>
  <w:style w:type="character" w:styleId="IntenseEmphasis">
    <w:name w:val="Intense Emphasis"/>
    <w:basedOn w:val="DefaultParagraphFont"/>
    <w:uiPriority w:val="21"/>
    <w:qFormat/>
    <w:rsid w:val="00C773C2"/>
    <w:rPr>
      <w:i/>
      <w:iCs/>
      <w:color w:val="0F4761" w:themeColor="accent1" w:themeShade="BF"/>
    </w:rPr>
  </w:style>
  <w:style w:type="paragraph" w:styleId="IntenseQuote">
    <w:name w:val="Intense Quote"/>
    <w:basedOn w:val="Normal"/>
    <w:next w:val="Normal"/>
    <w:link w:val="IntenseQuoteChar"/>
    <w:uiPriority w:val="30"/>
    <w:qFormat/>
    <w:rsid w:val="00C7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3C2"/>
    <w:rPr>
      <w:i/>
      <w:iCs/>
      <w:color w:val="0F4761" w:themeColor="accent1" w:themeShade="BF"/>
    </w:rPr>
  </w:style>
  <w:style w:type="character" w:styleId="IntenseReference">
    <w:name w:val="Intense Reference"/>
    <w:basedOn w:val="DefaultParagraphFont"/>
    <w:uiPriority w:val="32"/>
    <w:qFormat/>
    <w:rsid w:val="00C773C2"/>
    <w:rPr>
      <w:b/>
      <w:bCs/>
      <w:smallCaps/>
      <w:color w:val="0F4761" w:themeColor="accent1" w:themeShade="BF"/>
      <w:spacing w:val="5"/>
    </w:rPr>
  </w:style>
  <w:style w:type="paragraph" w:styleId="BodyText">
    <w:name w:val="Body Text"/>
    <w:basedOn w:val="Normal"/>
    <w:link w:val="BodyTextChar"/>
    <w:uiPriority w:val="99"/>
    <w:semiHidden/>
    <w:unhideWhenUsed/>
    <w:rsid w:val="00C773C2"/>
    <w:pPr>
      <w:spacing w:after="120"/>
    </w:pPr>
  </w:style>
  <w:style w:type="character" w:customStyle="1" w:styleId="BodyTextChar">
    <w:name w:val="Body Text Char"/>
    <w:basedOn w:val="DefaultParagraphFont"/>
    <w:link w:val="BodyText"/>
    <w:uiPriority w:val="99"/>
    <w:semiHidden/>
    <w:rsid w:val="00C773C2"/>
  </w:style>
  <w:style w:type="paragraph" w:customStyle="1" w:styleId="paragraph">
    <w:name w:val="paragraph"/>
    <w:basedOn w:val="Normal"/>
    <w:rsid w:val="008B3464"/>
    <w:pPr>
      <w:spacing w:before="100" w:beforeAutospacing="1" w:after="100" w:afterAutospacing="1"/>
    </w:pPr>
  </w:style>
  <w:style w:type="paragraph" w:styleId="NormalWeb">
    <w:name w:val="Normal (Web)"/>
    <w:basedOn w:val="Normal"/>
    <w:uiPriority w:val="99"/>
    <w:semiHidden/>
    <w:unhideWhenUsed/>
    <w:rsid w:val="00516CD2"/>
  </w:style>
  <w:style w:type="table" w:styleId="TableGrid">
    <w:name w:val="Table Grid"/>
    <w:basedOn w:val="TableNormal"/>
    <w:uiPriority w:val="39"/>
    <w:rsid w:val="00ED0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3053">
      <w:bodyDiv w:val="1"/>
      <w:marLeft w:val="0"/>
      <w:marRight w:val="0"/>
      <w:marTop w:val="0"/>
      <w:marBottom w:val="0"/>
      <w:divBdr>
        <w:top w:val="none" w:sz="0" w:space="0" w:color="auto"/>
        <w:left w:val="none" w:sz="0" w:space="0" w:color="auto"/>
        <w:bottom w:val="none" w:sz="0" w:space="0" w:color="auto"/>
        <w:right w:val="none" w:sz="0" w:space="0" w:color="auto"/>
      </w:divBdr>
    </w:div>
    <w:div w:id="9849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8</cp:revision>
  <cp:lastPrinted>2025-08-19T21:37:00Z</cp:lastPrinted>
  <dcterms:created xsi:type="dcterms:W3CDTF">2025-08-18T13:48:00Z</dcterms:created>
  <dcterms:modified xsi:type="dcterms:W3CDTF">2025-08-19T21:58:00Z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871225ff-3094-4f0d-922a-df03fbda3eda</vt:lpwstr>
  </property>
</Properties>
</file>